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F07B9" w14:textId="19C73036" w:rsidR="002E3EE4" w:rsidRPr="002E3EE4" w:rsidRDefault="002E3EE4" w:rsidP="002E3EE4">
      <w:pPr>
        <w:tabs>
          <w:tab w:val="left" w:pos="7692"/>
        </w:tabs>
        <w:jc w:val="right"/>
        <w:textAlignment w:val="center"/>
        <w:rPr>
          <w:szCs w:val="24"/>
        </w:rPr>
      </w:pPr>
      <w:bookmarkStart w:id="0" w:name="_Ref38539939"/>
      <w:bookmarkStart w:id="1" w:name="_Ref38541068"/>
      <w:bookmarkStart w:id="2" w:name="_Ref38885053"/>
      <w:bookmarkStart w:id="3" w:name="_Ref38899023"/>
      <w:bookmarkStart w:id="4" w:name="_Toc132964694"/>
      <w:r w:rsidRPr="002E3EE4">
        <w:rPr>
          <w:szCs w:val="24"/>
        </w:rPr>
        <w:t xml:space="preserve">Pirkimo sąlygų </w:t>
      </w:r>
      <w:r w:rsidR="004D0D0B">
        <w:rPr>
          <w:szCs w:val="24"/>
        </w:rPr>
        <w:t>10</w:t>
      </w:r>
      <w:r w:rsidRPr="002E3EE4">
        <w:rPr>
          <w:szCs w:val="24"/>
        </w:rPr>
        <w:t xml:space="preserve"> priedas „</w:t>
      </w:r>
      <w:r w:rsidR="004D0D0B">
        <w:rPr>
          <w:szCs w:val="24"/>
        </w:rPr>
        <w:t>Sutarties projektas</w:t>
      </w:r>
      <w:r w:rsidRPr="002E3EE4">
        <w:rPr>
          <w:szCs w:val="24"/>
        </w:rPr>
        <w:t>“</w:t>
      </w:r>
      <w:bookmarkEnd w:id="0"/>
      <w:bookmarkEnd w:id="1"/>
      <w:bookmarkEnd w:id="2"/>
      <w:bookmarkEnd w:id="3"/>
      <w:bookmarkEnd w:id="4"/>
    </w:p>
    <w:p w14:paraId="01124185" w14:textId="2C4D67A2" w:rsidR="00027B83" w:rsidRDefault="00027B83" w:rsidP="009B7FFA">
      <w:pPr>
        <w:tabs>
          <w:tab w:val="left" w:pos="7692"/>
        </w:tabs>
        <w:jc w:val="right"/>
        <w:textAlignment w:val="center"/>
        <w:rPr>
          <w:szCs w:val="24"/>
        </w:rPr>
      </w:pPr>
    </w:p>
    <w:p w14:paraId="75D1815B" w14:textId="77777777" w:rsidR="00303DF7" w:rsidRDefault="00303DF7" w:rsidP="00303DF7">
      <w:pPr>
        <w:pStyle w:val="paragraph"/>
        <w:spacing w:before="0" w:beforeAutospacing="0" w:after="0" w:afterAutospacing="0"/>
        <w:ind w:left="5387"/>
        <w:textAlignment w:val="baseline"/>
        <w:rPr>
          <w:rFonts w:ascii="Segoe UI" w:hAnsi="Segoe UI" w:cs="Segoe UI"/>
          <w:sz w:val="18"/>
          <w:szCs w:val="18"/>
        </w:rPr>
      </w:pPr>
      <w:r>
        <w:rPr>
          <w:rStyle w:val="normaltextrun"/>
          <w:lang w:val="lt-LT"/>
        </w:rPr>
        <w:t>PATVIRTINTA </w:t>
      </w:r>
      <w:r>
        <w:rPr>
          <w:rStyle w:val="eop"/>
        </w:rPr>
        <w:t> </w:t>
      </w:r>
    </w:p>
    <w:p w14:paraId="015C830A" w14:textId="77777777" w:rsidR="00303DF7" w:rsidRDefault="00303DF7" w:rsidP="00303DF7">
      <w:pPr>
        <w:pStyle w:val="paragraph"/>
        <w:spacing w:before="0" w:beforeAutospacing="0" w:after="0" w:afterAutospacing="0"/>
        <w:ind w:left="5387"/>
        <w:textAlignment w:val="baseline"/>
        <w:rPr>
          <w:rFonts w:ascii="Segoe UI" w:hAnsi="Segoe UI" w:cs="Segoe UI"/>
          <w:sz w:val="18"/>
          <w:szCs w:val="18"/>
        </w:rPr>
      </w:pPr>
      <w:r>
        <w:rPr>
          <w:rStyle w:val="normaltextrun"/>
          <w:lang w:val="lt-LT"/>
        </w:rPr>
        <w:t>Viešųjų pirkimų tarnybos direktoriaus </w:t>
      </w:r>
      <w:r>
        <w:rPr>
          <w:rStyle w:val="eop"/>
        </w:rPr>
        <w:t> </w:t>
      </w:r>
    </w:p>
    <w:p w14:paraId="551BB73A" w14:textId="77777777" w:rsidR="00303DF7" w:rsidRDefault="00303DF7" w:rsidP="00303DF7">
      <w:pPr>
        <w:pStyle w:val="paragraph"/>
        <w:spacing w:before="0" w:beforeAutospacing="0" w:after="0" w:afterAutospacing="0"/>
        <w:ind w:left="5387"/>
        <w:textAlignment w:val="baseline"/>
        <w:rPr>
          <w:rFonts w:ascii="Segoe UI" w:hAnsi="Segoe UI" w:cs="Segoe UI"/>
          <w:sz w:val="18"/>
          <w:szCs w:val="18"/>
        </w:rPr>
      </w:pPr>
      <w:r>
        <w:rPr>
          <w:rStyle w:val="normaltextrun"/>
          <w:lang w:val="lt-LT"/>
        </w:rPr>
        <w:t>2024 m. gruodžio 30 d. įsakymu Nr. 1S-209 </w:t>
      </w:r>
      <w:r>
        <w:rPr>
          <w:rStyle w:val="eop"/>
        </w:rPr>
        <w:t> </w:t>
      </w:r>
    </w:p>
    <w:p w14:paraId="23510670" w14:textId="77777777" w:rsidR="00303DF7" w:rsidRDefault="00303DF7" w:rsidP="00303DF7">
      <w:pPr>
        <w:pStyle w:val="paragraph"/>
        <w:spacing w:before="0" w:beforeAutospacing="0" w:after="0" w:afterAutospacing="0"/>
        <w:ind w:left="5387"/>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5D4AE743" w14:textId="30D67951" w:rsidR="00303DF7" w:rsidRPr="00303DF7" w:rsidRDefault="00303DF7" w:rsidP="00303DF7">
      <w:pPr>
        <w:pStyle w:val="paragraph"/>
        <w:spacing w:before="0" w:beforeAutospacing="0" w:after="0" w:afterAutospacing="0"/>
        <w:ind w:left="5387"/>
        <w:textAlignment w:val="baseline"/>
        <w:rPr>
          <w:rFonts w:ascii="Segoe UI" w:hAnsi="Segoe UI" w:cs="Segoe UI"/>
          <w:sz w:val="18"/>
          <w:szCs w:val="18"/>
        </w:rPr>
      </w:pPr>
      <w:r>
        <w:rPr>
          <w:rStyle w:val="normaltextrun"/>
          <w:color w:val="000000"/>
          <w:lang w:val="lt-LT"/>
        </w:rPr>
        <w:t>2025 m. balandžio 17 d. įsakymo Nr. 1S-52 </w:t>
      </w:r>
      <w:proofErr w:type="spellStart"/>
      <w:r>
        <w:rPr>
          <w:rStyle w:val="normaltextrun"/>
          <w:color w:val="000000"/>
        </w:rPr>
        <w:t>redakcija</w:t>
      </w:r>
      <w:proofErr w:type="spellEnd"/>
      <w:r>
        <w:rPr>
          <w:rStyle w:val="normaltextrun"/>
          <w:color w:val="000000"/>
        </w:rPr>
        <w:t>)</w:t>
      </w:r>
      <w:r>
        <w:rPr>
          <w:rStyle w:val="eop"/>
          <w:color w:val="000000"/>
        </w:rPr>
        <w:t> </w:t>
      </w:r>
    </w:p>
    <w:p w14:paraId="680A1BFC" w14:textId="77777777" w:rsidR="00303DF7" w:rsidRDefault="00303DF7" w:rsidP="009B7FFA">
      <w:pPr>
        <w:tabs>
          <w:tab w:val="left" w:pos="7692"/>
        </w:tabs>
        <w:jc w:val="right"/>
        <w:textAlignment w:val="center"/>
        <w:rPr>
          <w:szCs w:val="24"/>
        </w:rPr>
      </w:pPr>
    </w:p>
    <w:p w14:paraId="194E99B4" w14:textId="77777777" w:rsidR="00303DF7" w:rsidRDefault="00303DF7" w:rsidP="00D870BE">
      <w:pPr>
        <w:widowControl w:val="0"/>
        <w:pBdr>
          <w:top w:val="nil"/>
          <w:left w:val="nil"/>
          <w:bottom w:val="nil"/>
          <w:right w:val="nil"/>
          <w:between w:val="nil"/>
        </w:pBdr>
        <w:tabs>
          <w:tab w:val="left" w:pos="567"/>
          <w:tab w:val="left" w:pos="851"/>
        </w:tabs>
        <w:rPr>
          <w:b/>
          <w:bCs/>
          <w:caps/>
          <w:szCs w:val="24"/>
        </w:rPr>
      </w:pPr>
    </w:p>
    <w:p w14:paraId="34683A73" w14:textId="50CB10C1"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7F47B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CF5ACB6" w:rsidR="00027B83" w:rsidRDefault="00C1176F">
            <w:pPr>
              <w:jc w:val="both"/>
              <w:rPr>
                <w:kern w:val="2"/>
                <w:szCs w:val="24"/>
              </w:rPr>
            </w:pPr>
            <w:r w:rsidRPr="00C1176F">
              <w:rPr>
                <w:kern w:val="2"/>
                <w:szCs w:val="24"/>
              </w:rPr>
              <w:t>Papilės piliakalnio su gyvenviete piliakalnio (U. K. 1821) avarinės būklės padarinių šalinimo ir visų Piliakalnio šlaitų stabilizavimo (avarijos grėsmės pašalinimo) projekt</w:t>
            </w:r>
            <w:r w:rsidR="002711AA">
              <w:rPr>
                <w:kern w:val="2"/>
                <w:szCs w:val="24"/>
              </w:rPr>
              <w:t xml:space="preserve">o parengimo paslaugos </w:t>
            </w:r>
            <w:r w:rsidR="00AB7326">
              <w:rPr>
                <w:kern w:val="2"/>
                <w:szCs w:val="24"/>
              </w:rPr>
              <w:t>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65F3E642" w:rsidR="00027B83" w:rsidRDefault="00B61AF2">
            <w:pPr>
              <w:jc w:val="center"/>
              <w:rPr>
                <w:kern w:val="2"/>
                <w:szCs w:val="24"/>
              </w:rPr>
            </w:pPr>
            <w:r>
              <w:rPr>
                <w:kern w:val="2"/>
                <w:szCs w:val="24"/>
              </w:rPr>
              <w:t>Akmenės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3F27E751" w:rsidR="00027B83" w:rsidRDefault="00F7650E">
            <w:pPr>
              <w:jc w:val="center"/>
              <w:rPr>
                <w:kern w:val="2"/>
                <w:szCs w:val="24"/>
              </w:rPr>
            </w:pPr>
            <w:r w:rsidRPr="00F7650E">
              <w:rPr>
                <w:kern w:val="2"/>
                <w:szCs w:val="24"/>
              </w:rPr>
              <w:t>188719391</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6AC0D138" w:rsidR="00027B83" w:rsidRDefault="00130E5A">
            <w:pPr>
              <w:jc w:val="center"/>
              <w:rPr>
                <w:kern w:val="2"/>
                <w:szCs w:val="24"/>
              </w:rPr>
            </w:pPr>
            <w:r>
              <w:rPr>
                <w:kern w:val="2"/>
                <w:szCs w:val="24"/>
              </w:rPr>
              <w:t>L. Petravičiaus a. 2, Naujoji Akmenė</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05DE4F92" w:rsidR="00027B83" w:rsidRDefault="00D865A4">
            <w:pPr>
              <w:jc w:val="center"/>
              <w:rPr>
                <w:kern w:val="2"/>
                <w:szCs w:val="24"/>
              </w:rPr>
            </w:pPr>
            <w:r w:rsidRPr="00D865A4">
              <w:rPr>
                <w:kern w:val="2"/>
                <w:szCs w:val="24"/>
              </w:rPr>
              <w:t>+370 425 57 133</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6A773BB4" w:rsidR="00027B83" w:rsidRDefault="00130E5A">
            <w:pPr>
              <w:jc w:val="center"/>
              <w:rPr>
                <w:kern w:val="2"/>
                <w:szCs w:val="24"/>
              </w:rPr>
            </w:pPr>
            <w:r>
              <w:rPr>
                <w:kern w:val="2"/>
                <w:szCs w:val="24"/>
              </w:rPr>
              <w:t>info@akmene.lt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C3EF534" w14:textId="77777777" w:rsidR="009D701A" w:rsidRPr="00B23E03" w:rsidRDefault="009D701A" w:rsidP="009D701A">
            <w:pPr>
              <w:rPr>
                <w:kern w:val="2"/>
                <w:szCs w:val="24"/>
              </w:rPr>
            </w:pPr>
            <w:r w:rsidRPr="00B23E03">
              <w:rPr>
                <w:kern w:val="2"/>
                <w:szCs w:val="24"/>
              </w:rPr>
              <w:t xml:space="preserve">Teisės, teritorijų planavimo ir administravimo skyriaus Teritorijų planavimo ir administravimo poskyrio vedėja Erika Šypalienė, tel. Nr. +370 425 59 787, el. p. </w:t>
            </w:r>
            <w:hyperlink r:id="rId10" w:history="1">
              <w:r w:rsidRPr="00B23E03">
                <w:rPr>
                  <w:rStyle w:val="Hipersaitas"/>
                  <w:color w:val="auto"/>
                  <w:kern w:val="2"/>
                  <w:szCs w:val="24"/>
                </w:rPr>
                <w:t>erika.sypaliene@akmene.lt</w:t>
              </w:r>
            </w:hyperlink>
            <w:r w:rsidRPr="00B23E03">
              <w:rPr>
                <w:kern w:val="2"/>
                <w:szCs w:val="24"/>
              </w:rPr>
              <w:t xml:space="preserve">. </w:t>
            </w:r>
          </w:p>
          <w:p w14:paraId="0A73C060" w14:textId="02B8F295" w:rsidR="00027B83" w:rsidRPr="00B23E03" w:rsidRDefault="00027B83">
            <w:pPr>
              <w:rPr>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30FC0F9" w:rsidR="00027B83" w:rsidRPr="00B23E03" w:rsidRDefault="000B0897">
            <w:pPr>
              <w:rPr>
                <w:kern w:val="2"/>
                <w:szCs w:val="24"/>
              </w:rPr>
            </w:pPr>
            <w:r>
              <w:rPr>
                <w:kern w:val="2"/>
                <w:szCs w:val="24"/>
              </w:rPr>
              <w:t xml:space="preserve">Tiekėjas įsipareigoja Sutartyje numatytomis sąlygomis suteikti Pirkėjui </w:t>
            </w:r>
            <w:r w:rsidRPr="00B23E03">
              <w:rPr>
                <w:kern w:val="2"/>
                <w:szCs w:val="24"/>
              </w:rPr>
              <w:t xml:space="preserve">Paslaugas </w:t>
            </w:r>
            <w:r w:rsidR="00B232E0" w:rsidRPr="00B23E03">
              <w:rPr>
                <w:kern w:val="2"/>
                <w:szCs w:val="24"/>
              </w:rPr>
              <w:t>Papilės piliakalnio su gyvenviete piliakalnio (U. K. 1821) avarinės būklės padarinių šalinimo ir visų Piliakalnio šlaitų stabilizavimo (avarijos grėsmės pašalinimo) projekto par</w:t>
            </w:r>
            <w:r w:rsidR="00A07BE8" w:rsidRPr="00B23E03">
              <w:rPr>
                <w:kern w:val="2"/>
                <w:szCs w:val="24"/>
              </w:rPr>
              <w:t>rengimą</w:t>
            </w:r>
            <w:r w:rsidRPr="00B23E03">
              <w:rPr>
                <w:kern w:val="2"/>
                <w:szCs w:val="24"/>
              </w:rPr>
              <w:t xml:space="preserve"> (toliau – Paslaugos</w:t>
            </w:r>
            <w:r w:rsidR="002018A0">
              <w:rPr>
                <w:kern w:val="2"/>
                <w:szCs w:val="24"/>
              </w:rPr>
              <w:t>/Projektas</w:t>
            </w:r>
            <w:r w:rsidRPr="00B23E03">
              <w:rPr>
                <w:kern w:val="2"/>
                <w:szCs w:val="24"/>
              </w:rPr>
              <w:t>).</w:t>
            </w:r>
          </w:p>
          <w:p w14:paraId="27730B38" w14:textId="0E4BA74D"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A0BA2">
              <w:rPr>
                <w:color w:val="000000"/>
                <w:kern w:val="2"/>
                <w:szCs w:val="24"/>
              </w:rPr>
              <w:t>1</w:t>
            </w:r>
            <w:r>
              <w:rPr>
                <w:color w:val="000000"/>
                <w:kern w:val="2"/>
                <w:szCs w:val="24"/>
              </w:rPr>
              <w:t xml:space="preserve"> „Techninė specifikacija“ (toliau – Techninė specifikacija) ir Sutarties priede Nr. </w:t>
            </w:r>
            <w:r w:rsidR="009A0BA2">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52A2E09" w:rsidR="00027B83" w:rsidRDefault="000B6CC3">
            <w:pPr>
              <w:rPr>
                <w:kern w:val="2"/>
                <w:szCs w:val="24"/>
              </w:rPr>
            </w:pPr>
            <w:r w:rsidRPr="000B6CC3">
              <w:rPr>
                <w:color w:val="4472C4" w:themeColor="accent1"/>
                <w:kern w:val="2"/>
                <w:szCs w:val="24"/>
              </w:rPr>
              <w:t>(įrašyti)</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6C4BA489"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D130A52" w:rsidR="00DE13E5" w:rsidRPr="00DE13E5" w:rsidRDefault="000B0897" w:rsidP="00DE13E5">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6D96276" w14:textId="4BA17D3B" w:rsidR="00027B83" w:rsidRDefault="000B0897">
            <w:pPr>
              <w:rPr>
                <w:szCs w:val="24"/>
              </w:rPr>
            </w:pPr>
            <w:r>
              <w:rPr>
                <w:szCs w:val="24"/>
              </w:rPr>
              <w:t xml:space="preserve">Tiekėjas </w:t>
            </w:r>
            <w:r w:rsidRPr="00CF2E03">
              <w:rPr>
                <w:szCs w:val="24"/>
              </w:rPr>
              <w:t xml:space="preserve">Paslaugas įsipareigoja suteikti </w:t>
            </w:r>
            <w:r w:rsidRPr="00CF2E03">
              <w:rPr>
                <w:b/>
                <w:szCs w:val="24"/>
              </w:rPr>
              <w:t>ne vėliau kaip per</w:t>
            </w:r>
            <w:r w:rsidRPr="00CF2E03">
              <w:rPr>
                <w:szCs w:val="24"/>
              </w:rPr>
              <w:t xml:space="preserve"> </w:t>
            </w:r>
            <w:r w:rsidR="00553C40" w:rsidRPr="00CF2E03">
              <w:rPr>
                <w:b/>
                <w:bCs/>
                <w:szCs w:val="24"/>
              </w:rPr>
              <w:t xml:space="preserve">10 </w:t>
            </w:r>
            <w:r w:rsidR="00CF2E03">
              <w:rPr>
                <w:b/>
                <w:bCs/>
                <w:szCs w:val="24"/>
              </w:rPr>
              <w:t xml:space="preserve">(dešimt) </w:t>
            </w:r>
            <w:r w:rsidR="00553C40" w:rsidRPr="00CF2E03">
              <w:rPr>
                <w:b/>
                <w:bCs/>
                <w:szCs w:val="24"/>
              </w:rPr>
              <w:t>mėnesių</w:t>
            </w:r>
            <w:r w:rsidRPr="00CF2E03">
              <w:rPr>
                <w:b/>
                <w:bCs/>
                <w:szCs w:val="24"/>
              </w:rPr>
              <w:t xml:space="preserve"> nuo Sutarties įsigaliojimo </w:t>
            </w:r>
            <w:r w:rsidRPr="00CF2E03">
              <w:rPr>
                <w:b/>
                <w:bCs/>
                <w:color w:val="000000"/>
                <w:szCs w:val="24"/>
              </w:rPr>
              <w:t>dienos</w:t>
            </w:r>
            <w:r w:rsidR="00553C40">
              <w:rPr>
                <w:color w:val="000000"/>
                <w:szCs w:val="24"/>
              </w:rPr>
              <w:t>.</w:t>
            </w:r>
          </w:p>
          <w:p w14:paraId="2CA318BE" w14:textId="77777777" w:rsidR="00027B83" w:rsidRDefault="00027B83">
            <w:pPr>
              <w:rPr>
                <w:szCs w:val="24"/>
              </w:rPr>
            </w:pPr>
          </w:p>
          <w:p w14:paraId="36B51A80" w14:textId="0615F005" w:rsidR="00027B83" w:rsidRDefault="00027B83">
            <w:pPr>
              <w:rPr>
                <w:color w:val="4472C4"/>
                <w:szCs w:val="24"/>
              </w:rPr>
            </w:pP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6D68DA9D" w:rsidR="00027B83" w:rsidRPr="000B6CC3" w:rsidRDefault="000B6CC3" w:rsidP="003D3868">
            <w:pPr>
              <w:jc w:val="both"/>
              <w:rPr>
                <w:color w:val="000000"/>
                <w:kern w:val="2"/>
                <w:szCs w:val="24"/>
                <w:highlight w:val="yellow"/>
              </w:rPr>
            </w:pPr>
            <w:r w:rsidRPr="000B6CC3">
              <w:rPr>
                <w:color w:val="000000"/>
                <w:kern w:val="2"/>
                <w:szCs w:val="24"/>
              </w:rPr>
              <w:t>Tiekėjas įsipareigoja suteikti Paslaugas suderintame Paslaugų teikimo grafike nurodytų etapų eiliškumu, terminais ir sąlygomis.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491E7BBD" w:rsidR="007A75C6" w:rsidRDefault="000B6CC3" w:rsidP="004A4452">
            <w:pPr>
              <w:jc w:val="both"/>
              <w:rPr>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5365D9B7" w:rsidR="00027B83" w:rsidRDefault="000B0897">
            <w:pPr>
              <w:rPr>
                <w:szCs w:val="24"/>
              </w:rPr>
            </w:pPr>
            <w:r>
              <w:rPr>
                <w:szCs w:val="24"/>
              </w:rPr>
              <w:t>Netaikoma</w:t>
            </w:r>
          </w:p>
        </w:tc>
      </w:tr>
      <w:tr w:rsidR="00027B83" w14:paraId="63190814" w14:textId="77777777" w:rsidTr="00106830">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1FB3CB1" w:rsidR="00027B83" w:rsidRPr="005C55D6"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296BF1B" w:rsidR="00027B83" w:rsidRDefault="000B0897" w:rsidP="00FB3450">
            <w:pPr>
              <w:jc w:val="both"/>
              <w:rPr>
                <w:szCs w:val="24"/>
              </w:rPr>
            </w:pPr>
            <w:r>
              <w:rPr>
                <w:kern w:val="2"/>
                <w:szCs w:val="24"/>
              </w:rPr>
              <w:t xml:space="preserve">Turi būti pateikiami šie dokumentai: </w:t>
            </w:r>
            <w:r w:rsidR="00AC3122" w:rsidRPr="002018A0">
              <w:rPr>
                <w:kern w:val="2"/>
                <w:szCs w:val="24"/>
              </w:rPr>
              <w:t xml:space="preserve">Projekto </w:t>
            </w:r>
            <w:r w:rsidR="0068465B" w:rsidRPr="002018A0">
              <w:rPr>
                <w:kern w:val="2"/>
                <w:szCs w:val="24"/>
              </w:rPr>
              <w:t xml:space="preserve">dokumentacija 2 </w:t>
            </w:r>
            <w:r w:rsidR="0068465B" w:rsidRPr="00FB3450">
              <w:rPr>
                <w:kern w:val="2"/>
                <w:szCs w:val="24"/>
              </w:rPr>
              <w:t>egz.</w:t>
            </w:r>
            <w:r w:rsidR="00FB3450" w:rsidRPr="00FB3450">
              <w:rPr>
                <w:kern w:val="2"/>
                <w:szCs w:val="24"/>
              </w:rPr>
              <w:t>,</w:t>
            </w:r>
            <w:r w:rsidR="0068465B" w:rsidRPr="00FB3450">
              <w:rPr>
                <w:kern w:val="2"/>
                <w:szCs w:val="24"/>
              </w:rPr>
              <w:t xml:space="preserve"> </w:t>
            </w:r>
            <w:r w:rsidRPr="00FB3450">
              <w:rPr>
                <w:kern w:val="2"/>
                <w:szCs w:val="24"/>
              </w:rPr>
              <w:t xml:space="preserve"> Paslaugų perdavimo-priėmimo aktas ir Sąskaita</w:t>
            </w:r>
            <w:r w:rsidR="00FB3450" w:rsidRPr="00FB3450">
              <w:rPr>
                <w:kern w:val="2"/>
                <w:szCs w:val="24"/>
              </w:rPr>
              <w:t xml:space="preserve">. </w:t>
            </w:r>
            <w:r w:rsidRPr="00FB3450">
              <w:rPr>
                <w:kern w:val="2"/>
                <w:szCs w:val="24"/>
              </w:rPr>
              <w:t xml:space="preserve">Tiekėjui </w:t>
            </w:r>
            <w:r>
              <w:rPr>
                <w:kern w:val="2"/>
                <w:szCs w:val="24"/>
              </w:rPr>
              <w:lastRenderedPageBreak/>
              <w:t>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0F3E7BF6" w:rsidR="00027B83" w:rsidRPr="006D65F3" w:rsidRDefault="000B0897">
            <w:pPr>
              <w:rPr>
                <w:kern w:val="2"/>
                <w:szCs w:val="24"/>
              </w:rPr>
            </w:pPr>
            <w:r>
              <w:rPr>
                <w:kern w:val="2"/>
                <w:szCs w:val="24"/>
              </w:rPr>
              <w:t>Fiksuotos kainos kainodara</w:t>
            </w:r>
          </w:p>
        </w:tc>
      </w:tr>
      <w:tr w:rsidR="00027B83" w14:paraId="3843FD4C" w14:textId="77777777">
        <w:trPr>
          <w:trHeight w:val="300"/>
        </w:trPr>
        <w:tc>
          <w:tcPr>
            <w:tcW w:w="3094" w:type="dxa"/>
            <w:gridSpan w:val="2"/>
          </w:tcPr>
          <w:p w14:paraId="7FB0DC3E" w14:textId="367340A7" w:rsidR="00027B83" w:rsidRDefault="000B0897" w:rsidP="002D5C04">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0B24319D" w14:textId="77777777" w:rsidR="000B6CC3" w:rsidRDefault="000B6CC3" w:rsidP="000B6CC3">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69001F8" w14:textId="77777777" w:rsidR="000B6CC3" w:rsidRDefault="000B6CC3" w:rsidP="000B6CC3">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A847D5" w14:textId="77777777" w:rsidR="000B6CC3" w:rsidRDefault="000B6CC3" w:rsidP="000B6CC3">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1BD88DD3" w:rsidR="00027B83" w:rsidRDefault="000B6CC3" w:rsidP="000B6CC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2A8FB4C4" w:rsidR="00027B83" w:rsidRPr="00E311F8" w:rsidRDefault="000B0897">
            <w:pPr>
              <w:rPr>
                <w:szCs w:val="24"/>
              </w:rPr>
            </w:pPr>
            <w:r w:rsidRPr="00E311F8">
              <w:rPr>
                <w:kern w:val="2"/>
                <w:szCs w:val="24"/>
              </w:rPr>
              <w:t>Sutarties kaina bus perskaičiuojam</w:t>
            </w:r>
            <w:r w:rsidR="00F41222">
              <w:rPr>
                <w:kern w:val="2"/>
                <w:szCs w:val="24"/>
              </w:rPr>
              <w:t>a</w:t>
            </w:r>
            <w:r w:rsidRPr="00E311F8">
              <w:rPr>
                <w:kern w:val="2"/>
                <w:szCs w:val="24"/>
              </w:rPr>
              <w:t>:</w:t>
            </w:r>
          </w:p>
          <w:p w14:paraId="5139C732" w14:textId="77777777" w:rsidR="00027B83" w:rsidRPr="00E311F8" w:rsidRDefault="000B0897">
            <w:pPr>
              <w:rPr>
                <w:kern w:val="2"/>
                <w:szCs w:val="24"/>
              </w:rPr>
            </w:pPr>
            <w:r w:rsidRPr="00E311F8">
              <w:rPr>
                <w:kern w:val="2"/>
                <w:szCs w:val="24"/>
              </w:rPr>
              <w:t>5.3.1. dėl PVM tarifo pasikeitimo;</w:t>
            </w:r>
          </w:p>
          <w:p w14:paraId="662EA503" w14:textId="2D7EFD2F" w:rsidR="00027B83" w:rsidRDefault="000B0897">
            <w:pPr>
              <w:rPr>
                <w:color w:val="FF0000"/>
                <w:kern w:val="2"/>
                <w:szCs w:val="24"/>
              </w:rPr>
            </w:pPr>
            <w:r w:rsidRPr="00E311F8">
              <w:rPr>
                <w:kern w:val="2"/>
                <w:szCs w:val="24"/>
              </w:rPr>
              <w:t>5.3.</w:t>
            </w:r>
            <w:r w:rsidR="00E311F8" w:rsidRPr="00E311F8">
              <w:rPr>
                <w:kern w:val="2"/>
                <w:szCs w:val="24"/>
              </w:rPr>
              <w:t>2</w:t>
            </w:r>
            <w:r w:rsidRPr="00E311F8">
              <w:rPr>
                <w:kern w:val="2"/>
                <w:szCs w:val="24"/>
              </w:rPr>
              <w:t>. dėl kainų lygio pokyčio</w:t>
            </w:r>
            <w:r w:rsidR="00E311F8" w:rsidRPr="00E311F8">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01125762" w:rsidR="00027B83" w:rsidRDefault="000B0897" w:rsidP="00E311F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F41222">
              <w:rPr>
                <w:kern w:val="2"/>
                <w:szCs w:val="24"/>
              </w:rPr>
              <w:t>a</w:t>
            </w:r>
            <w:r>
              <w:rPr>
                <w:kern w:val="2"/>
                <w:szCs w:val="24"/>
              </w:rPr>
              <w:t xml:space="preserve"> nekeičiant P</w:t>
            </w:r>
            <w:r>
              <w:rPr>
                <w:szCs w:val="24"/>
              </w:rPr>
              <w:t>aslaugų</w:t>
            </w:r>
            <w:r>
              <w:rPr>
                <w:kern w:val="2"/>
                <w:szCs w:val="24"/>
              </w:rPr>
              <w:t xml:space="preserve"> kainos be PVM.</w:t>
            </w:r>
          </w:p>
          <w:p w14:paraId="52386BCF" w14:textId="77777777" w:rsidR="00027B83" w:rsidRDefault="00027B83" w:rsidP="00E311F8">
            <w:pPr>
              <w:jc w:val="both"/>
              <w:rPr>
                <w:kern w:val="2"/>
                <w:szCs w:val="24"/>
              </w:rPr>
            </w:pPr>
          </w:p>
          <w:p w14:paraId="20571E9F" w14:textId="7D88168A" w:rsidR="00027B83" w:rsidRDefault="000B0897" w:rsidP="00D502C2">
            <w:pPr>
              <w:jc w:val="both"/>
              <w:rPr>
                <w:szCs w:val="24"/>
              </w:rPr>
            </w:pPr>
            <w:r>
              <w:rPr>
                <w:kern w:val="2"/>
                <w:szCs w:val="24"/>
              </w:rPr>
              <w:t xml:space="preserve">Perskaičiavimas įforminamas Susitarimu ne vėliau kaip per </w:t>
            </w:r>
            <w:r w:rsidR="00A75B1A">
              <w:rPr>
                <w:kern w:val="2"/>
                <w:szCs w:val="24"/>
              </w:rPr>
              <w:t xml:space="preserve">10 (dešimt) kalendorinių dienų </w:t>
            </w:r>
            <w:r>
              <w:rPr>
                <w:kern w:val="2"/>
                <w:szCs w:val="24"/>
              </w:rPr>
              <w:t>nuo PVM mokėjimą reglamentuojančių teisės aktų pasikeitimo, kuris tampa neatskiriama Sutarties dalimi. 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2B576E16"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7DD4F3DF" w:rsidR="006F0803" w:rsidRDefault="006F0803" w:rsidP="006F0803">
            <w:pPr>
              <w:rPr>
                <w:b/>
                <w:kern w:val="2"/>
                <w:szCs w:val="24"/>
              </w:rPr>
            </w:pPr>
          </w:p>
        </w:tc>
        <w:tc>
          <w:tcPr>
            <w:tcW w:w="6441" w:type="dxa"/>
            <w:gridSpan w:val="2"/>
          </w:tcPr>
          <w:p w14:paraId="641B3480" w14:textId="26B1C635" w:rsidR="006F0803" w:rsidRPr="000B6CC3" w:rsidRDefault="006F0803" w:rsidP="00FA3825">
            <w:pPr>
              <w:jc w:val="both"/>
              <w:rPr>
                <w:szCs w:val="24"/>
              </w:rPr>
            </w:pPr>
            <w:r>
              <w:rPr>
                <w:color w:val="000000"/>
                <w:szCs w:val="24"/>
              </w:rPr>
              <w:t>5.3.3.1. Bet</w:t>
            </w:r>
            <w:r>
              <w:rPr>
                <w:szCs w:val="24"/>
              </w:rPr>
              <w:t xml:space="preserve"> </w:t>
            </w:r>
            <w:r w:rsidRPr="000B6CC3">
              <w:rPr>
                <w:szCs w:val="24"/>
              </w:rPr>
              <w:t>kuri Sutarties Šalis Sutarties galiojimo metu turi teisę inicijuoti Sutarties kainos peržiūrą (keitimą) ne anksčiau kaip po (</w:t>
            </w:r>
            <w:r w:rsidR="00030365" w:rsidRPr="000B6CC3">
              <w:rPr>
                <w:szCs w:val="24"/>
              </w:rPr>
              <w:t xml:space="preserve">po </w:t>
            </w:r>
            <w:r w:rsidR="002273BC" w:rsidRPr="000B6CC3">
              <w:rPr>
                <w:szCs w:val="24"/>
              </w:rPr>
              <w:t>6 mėnesių</w:t>
            </w:r>
            <w:r w:rsidR="00030365" w:rsidRPr="000B6CC3">
              <w:rPr>
                <w:szCs w:val="24"/>
              </w:rPr>
              <w:t xml:space="preserve"> </w:t>
            </w:r>
            <w:r w:rsidRPr="000B6CC3">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0B6CC3" w:rsidRPr="000B6CC3">
              <w:rPr>
                <w:szCs w:val="24"/>
              </w:rPr>
              <w:t xml:space="preserve">6 </w:t>
            </w:r>
            <w:r w:rsidRPr="000B6CC3">
              <w:rPr>
                <w:szCs w:val="24"/>
              </w:rPr>
              <w:t>(</w:t>
            </w:r>
            <w:r w:rsidR="002273BC" w:rsidRPr="000B6CC3">
              <w:rPr>
                <w:szCs w:val="24"/>
              </w:rPr>
              <w:t>šešis</w:t>
            </w:r>
            <w:r w:rsidR="000B6CC3" w:rsidRPr="000B6CC3">
              <w:rPr>
                <w:szCs w:val="24"/>
              </w:rPr>
              <w:t>)</w:t>
            </w:r>
            <w:r w:rsidR="002273BC" w:rsidRPr="000B6CC3">
              <w:rPr>
                <w:szCs w:val="24"/>
              </w:rPr>
              <w:t xml:space="preserve"> </w:t>
            </w:r>
            <w:r w:rsidRPr="000B6CC3">
              <w:rPr>
                <w:szCs w:val="24"/>
              </w:rPr>
              <w:t xml:space="preserve"> mėnesiai.</w:t>
            </w:r>
          </w:p>
          <w:p w14:paraId="02B9F6AF" w14:textId="1351CDEB" w:rsidR="006F0803" w:rsidRDefault="006F0803" w:rsidP="00FA3825">
            <w:pPr>
              <w:jc w:val="both"/>
              <w:rPr>
                <w:color w:val="000000"/>
                <w:kern w:val="2"/>
                <w:szCs w:val="24"/>
                <w:shd w:val="clear" w:color="auto" w:fill="FFFFFF"/>
              </w:rPr>
            </w:pPr>
            <w:r w:rsidRPr="000B6CC3">
              <w:rPr>
                <w:kern w:val="2"/>
                <w:szCs w:val="24"/>
              </w:rPr>
              <w:t>5.3.3.2. Sutarties k</w:t>
            </w:r>
            <w:r w:rsidRPr="000B6CC3">
              <w:rPr>
                <w:kern w:val="2"/>
                <w:szCs w:val="24"/>
                <w:shd w:val="clear" w:color="auto" w:fill="FFFFFF"/>
              </w:rPr>
              <w:t>aina peržiūrim</w:t>
            </w:r>
            <w:r w:rsidR="00FA3825" w:rsidRPr="000B6CC3">
              <w:rPr>
                <w:kern w:val="2"/>
                <w:szCs w:val="24"/>
                <w:shd w:val="clear" w:color="auto" w:fill="FFFFFF"/>
              </w:rPr>
              <w:t>a</w:t>
            </w:r>
            <w:r w:rsidRPr="000B6CC3">
              <w:rPr>
                <w:kern w:val="2"/>
                <w:szCs w:val="24"/>
                <w:shd w:val="clear" w:color="auto" w:fill="FFFFFF"/>
              </w:rPr>
              <w:t xml:space="preserve"> tik tai Sutarties </w:t>
            </w:r>
            <w:r>
              <w:rPr>
                <w:color w:val="000000"/>
                <w:kern w:val="2"/>
                <w:szCs w:val="24"/>
                <w:shd w:val="clear" w:color="auto" w:fill="FFFFFF"/>
              </w:rPr>
              <w:t xml:space="preserve">daliai, kuri nėra išpirkta, t. y. Paslaugoms, kurios nėra priimtos ir apmokėtos. Vėlesnė </w:t>
            </w:r>
            <w:r w:rsidRPr="00FA3825">
              <w:rPr>
                <w:kern w:val="2"/>
                <w:szCs w:val="24"/>
                <w:shd w:val="clear" w:color="auto" w:fill="FFFFFF"/>
              </w:rPr>
              <w:t xml:space="preserve">Sutarties kainos peržiūra </w:t>
            </w:r>
            <w:r>
              <w:rPr>
                <w:color w:val="000000"/>
                <w:kern w:val="2"/>
                <w:szCs w:val="24"/>
                <w:shd w:val="clear" w:color="auto" w:fill="FFFFFF"/>
              </w:rPr>
              <w:t>negali apimti laikotarpio, už kurį jau buvo atlikta peržiūra.</w:t>
            </w:r>
          </w:p>
          <w:p w14:paraId="3339456E" w14:textId="7FE92283" w:rsidR="006F0803" w:rsidRPr="00FA3825" w:rsidRDefault="006F0803" w:rsidP="00FA3825">
            <w:pPr>
              <w:jc w:val="both"/>
              <w:rPr>
                <w:kern w:val="2"/>
                <w:szCs w:val="24"/>
                <w:shd w:val="clear" w:color="auto" w:fill="FFFFFF"/>
              </w:rPr>
            </w:pPr>
            <w:r>
              <w:rPr>
                <w:color w:val="000000"/>
                <w:kern w:val="2"/>
                <w:szCs w:val="24"/>
              </w:rPr>
              <w:lastRenderedPageBreak/>
              <w:t xml:space="preserve">5.3.3.3. </w:t>
            </w:r>
            <w:r w:rsidRPr="00FA3825">
              <w:rPr>
                <w:kern w:val="2"/>
                <w:szCs w:val="24"/>
                <w:shd w:val="clear" w:color="auto" w:fill="FFFFFF"/>
              </w:rPr>
              <w:t>Jeigu P</w:t>
            </w:r>
            <w:r w:rsidRPr="00FA3825">
              <w:rPr>
                <w:szCs w:val="24"/>
              </w:rPr>
              <w:t>aslaugų teikimas</w:t>
            </w:r>
            <w:r w:rsidRPr="00FA3825">
              <w:rPr>
                <w:kern w:val="2"/>
                <w:szCs w:val="24"/>
                <w:shd w:val="clear" w:color="auto" w:fill="FFFFFF"/>
              </w:rPr>
              <w:t xml:space="preserve"> vėluoja dėl Tiekėjo kaltės, uždelstų suteikti P</w:t>
            </w:r>
            <w:r w:rsidRPr="00FA3825">
              <w:rPr>
                <w:szCs w:val="24"/>
              </w:rPr>
              <w:t>aslaugų</w:t>
            </w:r>
            <w:r w:rsidRPr="00FA3825">
              <w:rPr>
                <w:kern w:val="2"/>
                <w:szCs w:val="24"/>
                <w:shd w:val="clear" w:color="auto" w:fill="FFFFFF"/>
              </w:rPr>
              <w:t xml:space="preserve"> kaina nėra perskaičiuojam</w:t>
            </w:r>
            <w:r w:rsidR="00FA3825" w:rsidRPr="00FA3825">
              <w:rPr>
                <w:kern w:val="2"/>
                <w:szCs w:val="24"/>
                <w:shd w:val="clear" w:color="auto" w:fill="FFFFFF"/>
              </w:rPr>
              <w:t>a</w:t>
            </w:r>
            <w:r w:rsidRPr="00FA3825">
              <w:rPr>
                <w:kern w:val="2"/>
                <w:szCs w:val="24"/>
                <w:shd w:val="clear" w:color="auto" w:fill="FFFFFF"/>
              </w:rPr>
              <w:t xml:space="preserve"> dėl kainų lygio kilimo (gali būti mažinami, tačiau negali būti didinami).</w:t>
            </w:r>
          </w:p>
          <w:p w14:paraId="37296D19" w14:textId="00D44B60" w:rsidR="006F0803" w:rsidRPr="00FA3825" w:rsidRDefault="006F0803" w:rsidP="00FA3825">
            <w:pPr>
              <w:jc w:val="both"/>
              <w:rPr>
                <w:kern w:val="2"/>
                <w:szCs w:val="24"/>
                <w:shd w:val="clear" w:color="auto" w:fill="FFFFFF"/>
              </w:rPr>
            </w:pPr>
            <w:r w:rsidRPr="00FA3825">
              <w:rPr>
                <w:kern w:val="2"/>
                <w:szCs w:val="24"/>
              </w:rPr>
              <w:t xml:space="preserve">5.3.3.4. Atlikdamos Sutarties kainos peržiūrą </w:t>
            </w:r>
            <w:r w:rsidRPr="00FA382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6B5C43F7" w:rsidR="006F0803" w:rsidRPr="005176B5" w:rsidRDefault="006F0803" w:rsidP="006F0803">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5176B5">
              <w:rPr>
                <w:kern w:val="2"/>
                <w:szCs w:val="24"/>
                <w:shd w:val="clear" w:color="auto" w:fill="FFFFFF"/>
              </w:rPr>
              <w:t>perskaičiuotą Sutarties kainą, perskaičiuotą Pradinės Sutarties vertę.</w:t>
            </w:r>
          </w:p>
          <w:p w14:paraId="1CBBD3F2" w14:textId="4CECAE42" w:rsidR="006F0803" w:rsidRPr="005176B5" w:rsidRDefault="006F0803" w:rsidP="006F0803">
            <w:pPr>
              <w:rPr>
                <w:szCs w:val="24"/>
              </w:rPr>
            </w:pPr>
            <w:r w:rsidRPr="005176B5">
              <w:rPr>
                <w:kern w:val="2"/>
                <w:szCs w:val="24"/>
                <w:shd w:val="clear" w:color="auto" w:fill="FFFFFF"/>
              </w:rPr>
              <w:t>5.3.3.6. Nauja Sutarties kaina apskaičiuojam</w:t>
            </w:r>
            <w:r w:rsidR="00FA3825" w:rsidRPr="005176B5">
              <w:rPr>
                <w:kern w:val="2"/>
                <w:szCs w:val="24"/>
                <w:shd w:val="clear" w:color="auto" w:fill="FFFFFF"/>
              </w:rPr>
              <w:t>a</w:t>
            </w:r>
            <w:r w:rsidRPr="005176B5">
              <w:rPr>
                <w:kern w:val="2"/>
                <w:szCs w:val="24"/>
                <w:shd w:val="clear" w:color="auto" w:fill="FFFFFF"/>
              </w:rPr>
              <w:t xml:space="preserve"> pagal žemiau pateiktą formulę:</w:t>
            </w:r>
          </w:p>
          <w:p w14:paraId="6CBEB311" w14:textId="77777777" w:rsidR="006F0803" w:rsidRPr="005176B5" w:rsidRDefault="006F0803" w:rsidP="006F0803">
            <w:pPr>
              <w:rPr>
                <w:szCs w:val="24"/>
              </w:rPr>
            </w:pPr>
          </w:p>
          <w:p w14:paraId="6AE8904E" w14:textId="2EE5E907" w:rsidR="006F0803" w:rsidRPr="005176B5" w:rsidRDefault="00F666BE"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5176B5">
              <w:rPr>
                <w:kern w:val="2"/>
                <w:szCs w:val="24"/>
              </w:rPr>
              <w:t>, kur a – kaina (Eur be PVM) (jei peržiūra jau buvo atlikta, tai po paskutinio perskaičiavimo)</w:t>
            </w:r>
          </w:p>
          <w:p w14:paraId="76F4E75C" w14:textId="45297D38" w:rsidR="006F0803" w:rsidRPr="005176B5" w:rsidRDefault="006F0803" w:rsidP="006F0803">
            <w:pPr>
              <w:jc w:val="both"/>
              <w:textAlignment w:val="baseline"/>
              <w:rPr>
                <w:szCs w:val="24"/>
              </w:rPr>
            </w:pPr>
            <w:r w:rsidRPr="005176B5">
              <w:rPr>
                <w:kern w:val="2"/>
                <w:szCs w:val="24"/>
              </w:rPr>
              <w:t>a</w:t>
            </w:r>
            <w:r w:rsidRPr="005176B5">
              <w:rPr>
                <w:kern w:val="2"/>
                <w:szCs w:val="24"/>
                <w:vertAlign w:val="subscript"/>
              </w:rPr>
              <w:t>1</w:t>
            </w:r>
            <w:r w:rsidRPr="005176B5">
              <w:rPr>
                <w:kern w:val="2"/>
                <w:szCs w:val="24"/>
              </w:rPr>
              <w:t xml:space="preserve"> – perskaičiuota (pakeista) kaina (Eur be PVM)</w:t>
            </w:r>
          </w:p>
          <w:p w14:paraId="2C5CAB56" w14:textId="6E3108AE" w:rsidR="006F0803" w:rsidRDefault="006F0803" w:rsidP="006F0803">
            <w:pPr>
              <w:jc w:val="both"/>
              <w:textAlignment w:val="baseline"/>
              <w:rPr>
                <w:szCs w:val="24"/>
              </w:rPr>
            </w:pPr>
            <w:r w:rsidRPr="005176B5">
              <w:rPr>
                <w:kern w:val="2"/>
                <w:szCs w:val="24"/>
              </w:rPr>
              <w:t xml:space="preserve">k – pagal vartotojų kainų indeksą </w:t>
            </w:r>
            <w:r w:rsidR="00925ACD">
              <w:rPr>
                <w:kern w:val="2"/>
                <w:szCs w:val="24"/>
              </w:rPr>
              <w:t>(</w:t>
            </w:r>
            <w:r w:rsidR="0093752A">
              <w:rPr>
                <w:kern w:val="2"/>
                <w:szCs w:val="24"/>
              </w:rPr>
              <w:t>pasirenka</w:t>
            </w:r>
            <w:r w:rsidR="00925ACD">
              <w:rPr>
                <w:kern w:val="2"/>
                <w:szCs w:val="24"/>
              </w:rPr>
              <w:t>mas</w:t>
            </w:r>
            <w:r w:rsidR="00B77F3F">
              <w:rPr>
                <w:kern w:val="2"/>
                <w:szCs w:val="24"/>
              </w:rPr>
              <w:t xml:space="preserve"> </w:t>
            </w:r>
            <w:r w:rsidRPr="005176B5">
              <w:rPr>
                <w:kern w:val="2"/>
                <w:szCs w:val="24"/>
              </w:rPr>
              <w:t>bendr</w:t>
            </w:r>
            <w:r w:rsidR="00925ACD">
              <w:rPr>
                <w:kern w:val="2"/>
                <w:szCs w:val="24"/>
              </w:rPr>
              <w:t>as</w:t>
            </w:r>
            <w:r w:rsidRPr="005176B5">
              <w:rPr>
                <w:kern w:val="2"/>
                <w:szCs w:val="24"/>
              </w:rPr>
              <w:t xml:space="preserve"> „Vartojimo prekių ir paslaugų“) </w:t>
            </w:r>
            <w:r w:rsidR="00716A06">
              <w:rPr>
                <w:kern w:val="2"/>
                <w:szCs w:val="24"/>
              </w:rPr>
              <w:t xml:space="preserve">vadovaujantis </w:t>
            </w:r>
            <w:r w:rsidR="00925ACD" w:rsidRPr="00925ACD">
              <w:rPr>
                <w:kern w:val="2"/>
                <w:szCs w:val="24"/>
              </w:rPr>
              <w:t xml:space="preserve">Valstybės duomenų agentūros </w:t>
            </w:r>
            <w:r w:rsidR="00716A06">
              <w:rPr>
                <w:kern w:val="2"/>
                <w:szCs w:val="24"/>
              </w:rPr>
              <w:t xml:space="preserve">duomenimis </w:t>
            </w:r>
            <w:r w:rsidRPr="005176B5">
              <w:rPr>
                <w:kern w:val="2"/>
                <w:szCs w:val="24"/>
              </w:rPr>
              <w:t xml:space="preserve">apskaičiuotas Vartojimo prekių </w:t>
            </w:r>
            <w:r>
              <w:rPr>
                <w:kern w:val="2"/>
                <w:szCs w:val="24"/>
              </w:rPr>
              <w:t>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5076ACA6" w:rsidR="006F0803" w:rsidRPr="005176B5" w:rsidRDefault="006F0803" w:rsidP="006F0803">
            <w:pPr>
              <w:jc w:val="both"/>
              <w:textAlignment w:val="baseline"/>
            </w:pPr>
            <w:proofErr w:type="spellStart"/>
            <w:r>
              <w:rPr>
                <w:kern w:val="2"/>
              </w:rPr>
              <w:t>Ind</w:t>
            </w:r>
            <w:r>
              <w:rPr>
                <w:kern w:val="2"/>
                <w:vertAlign w:val="subscript"/>
              </w:rPr>
              <w:t>naujausias</w:t>
            </w:r>
            <w:proofErr w:type="spellEnd"/>
            <w:r>
              <w:rPr>
                <w:kern w:val="2"/>
              </w:rPr>
              <w:t xml:space="preserve"> – kreipimosi </w:t>
            </w:r>
            <w:r w:rsidRPr="005176B5">
              <w:rPr>
                <w:kern w:val="2"/>
              </w:rPr>
              <w:t xml:space="preserve">dėl kainos peržiūros </w:t>
            </w:r>
            <w:r>
              <w:rPr>
                <w:kern w:val="2"/>
              </w:rPr>
              <w:t xml:space="preserve">išsiuntimo kitai Šaliai dieną </w:t>
            </w:r>
            <w:r w:rsidRPr="005176B5">
              <w:rPr>
                <w:kern w:val="2"/>
              </w:rPr>
              <w:t>paskelbtas naujausias vartojimo prekių ir paslaugų indeksas (bendr</w:t>
            </w:r>
            <w:r w:rsidR="005176B5" w:rsidRPr="005176B5">
              <w:rPr>
                <w:kern w:val="2"/>
              </w:rPr>
              <w:t>as</w:t>
            </w:r>
            <w:r w:rsidRPr="005176B5">
              <w:rPr>
                <w:kern w:val="2"/>
              </w:rPr>
              <w:t xml:space="preserve"> „Vartojimo prekių ir paslaugų“</w:t>
            </w:r>
            <w:r w:rsidR="005176B5" w:rsidRPr="005176B5">
              <w:rPr>
                <w:kern w:val="2"/>
              </w:rPr>
              <w:t>)</w:t>
            </w:r>
            <w:r w:rsidRPr="005176B5">
              <w:rPr>
                <w:kern w:val="2"/>
              </w:rPr>
              <w:t>.</w:t>
            </w:r>
          </w:p>
          <w:p w14:paraId="5649539F" w14:textId="7C7D2716" w:rsidR="006F0803" w:rsidRDefault="006F0803" w:rsidP="007E59C3">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w:t>
            </w:r>
            <w:r w:rsidRPr="005176B5">
              <w:rPr>
                <w:kern w:val="2"/>
              </w:rPr>
              <w:t>indeksas (bendr</w:t>
            </w:r>
            <w:r w:rsidR="005176B5" w:rsidRPr="005176B5">
              <w:rPr>
                <w:kern w:val="2"/>
              </w:rPr>
              <w:t>as</w:t>
            </w:r>
            <w:r w:rsidRPr="005176B5">
              <w:rPr>
                <w:kern w:val="2"/>
              </w:rPr>
              <w:t xml:space="preserve"> „Vartojimo prekių ir paslaugų“). </w:t>
            </w:r>
            <w:r>
              <w:rPr>
                <w:kern w:val="2"/>
              </w:rPr>
              <w:t xml:space="preserve">Pirmojo perskaičiavimo </w:t>
            </w:r>
            <w:r w:rsidRPr="007E59C3">
              <w:rPr>
                <w:kern w:val="2"/>
              </w:rPr>
              <w:t>atveju laikotarpio pradžia (mėnuo) yra</w:t>
            </w:r>
            <w:r w:rsidRPr="007E59C3">
              <w:t xml:space="preserve"> Sutarties įsigaliojimo dienos mėnuo</w:t>
            </w:r>
            <w:r w:rsidRPr="007E59C3">
              <w:rPr>
                <w:kern w:val="2"/>
                <w:szCs w:val="24"/>
                <w:shd w:val="clear" w:color="auto" w:fill="FFFFFF"/>
              </w:rPr>
              <w:t>.</w:t>
            </w:r>
            <w:r w:rsidRPr="007E59C3">
              <w:rPr>
                <w:kern w:val="2"/>
              </w:rPr>
              <w:t xml:space="preserve"> Antrojo ir vėlesnių perskaičiavimų atveju laikotarpio pradžia (</w:t>
            </w:r>
            <w:r>
              <w:rPr>
                <w:kern w:val="2"/>
              </w:rPr>
              <w:t>mėnuo) yra paskutinio perskaičiavimo metu naudotos paskelbto atitinkamo indekso reikšmės mėnuo.</w:t>
            </w:r>
          </w:p>
          <w:p w14:paraId="5619E383" w14:textId="211613D9" w:rsidR="006F0803" w:rsidRPr="00BF254D" w:rsidRDefault="006F0803" w:rsidP="00BF254D">
            <w:pPr>
              <w:jc w:val="both"/>
              <w:rPr>
                <w:kern w:val="2"/>
                <w:szCs w:val="24"/>
                <w:shd w:val="clear" w:color="auto" w:fill="FFFFFF"/>
              </w:rPr>
            </w:pPr>
            <w:r>
              <w:rPr>
                <w:color w:val="000000"/>
                <w:kern w:val="2"/>
                <w:szCs w:val="24"/>
              </w:rPr>
              <w:t xml:space="preserve">5.3.3.7. </w:t>
            </w:r>
            <w:r w:rsidRPr="00BF254D">
              <w:rPr>
                <w:kern w:val="2"/>
                <w:szCs w:val="24"/>
                <w:shd w:val="clear" w:color="auto" w:fill="FFFFFF"/>
              </w:rPr>
              <w:t xml:space="preserve">Skaičiavimams indeksų reikšmės imamos </w:t>
            </w:r>
            <w:r w:rsidRPr="00BF254D">
              <w:rPr>
                <w:b/>
                <w:kern w:val="2"/>
                <w:szCs w:val="24"/>
                <w:shd w:val="clear" w:color="auto" w:fill="FFFFFF"/>
              </w:rPr>
              <w:t>keturių</w:t>
            </w:r>
            <w:r w:rsidRPr="00BF254D">
              <w:rPr>
                <w:kern w:val="2"/>
                <w:szCs w:val="24"/>
                <w:shd w:val="clear" w:color="auto" w:fill="FFFFFF"/>
              </w:rPr>
              <w:t xml:space="preserve"> skaitmenų po kablelio tikslumu. Apskaičiuotas pokytis (k) tolimesniems skaičiavimams naudojamas suapvalinus iki </w:t>
            </w:r>
            <w:r w:rsidRPr="00BF254D">
              <w:rPr>
                <w:b/>
                <w:kern w:val="2"/>
                <w:szCs w:val="24"/>
                <w:shd w:val="clear" w:color="auto" w:fill="FFFFFF"/>
              </w:rPr>
              <w:t>vieno</w:t>
            </w:r>
            <w:r w:rsidRPr="00BF254D">
              <w:rPr>
                <w:kern w:val="2"/>
                <w:szCs w:val="24"/>
                <w:shd w:val="clear" w:color="auto" w:fill="FFFFFF"/>
              </w:rPr>
              <w:t xml:space="preserve"> skaitmens po kablelio, o apskaičiuotas įkainis „a</w:t>
            </w:r>
            <w:r w:rsidRPr="00BF254D">
              <w:rPr>
                <w:kern w:val="2"/>
                <w:szCs w:val="24"/>
                <w:shd w:val="clear" w:color="auto" w:fill="FFFFFF"/>
                <w:vertAlign w:val="subscript"/>
              </w:rPr>
              <w:t>1</w:t>
            </w:r>
            <w:r w:rsidRPr="00BF254D">
              <w:rPr>
                <w:kern w:val="2"/>
                <w:szCs w:val="24"/>
                <w:shd w:val="clear" w:color="auto" w:fill="FFFFFF"/>
              </w:rPr>
              <w:t xml:space="preserve">“ suapvalinamas iki </w:t>
            </w:r>
            <w:r w:rsidRPr="00BF254D">
              <w:rPr>
                <w:b/>
                <w:kern w:val="2"/>
                <w:szCs w:val="24"/>
                <w:shd w:val="clear" w:color="auto" w:fill="FFFFFF"/>
              </w:rPr>
              <w:t xml:space="preserve">dviejų </w:t>
            </w:r>
            <w:r w:rsidRPr="00BF254D">
              <w:rPr>
                <w:kern w:val="2"/>
                <w:szCs w:val="24"/>
                <w:shd w:val="clear" w:color="auto" w:fill="FFFFFF"/>
              </w:rPr>
              <w:t>skaitmenų po kablelio.</w:t>
            </w:r>
          </w:p>
          <w:p w14:paraId="3A39EFE2" w14:textId="7D023883" w:rsidR="006F0803" w:rsidRPr="00BF254D" w:rsidRDefault="006F0803" w:rsidP="00BF254D">
            <w:pPr>
              <w:jc w:val="both"/>
              <w:rPr>
                <w:kern w:val="2"/>
                <w:szCs w:val="24"/>
                <w:shd w:val="clear" w:color="auto" w:fill="FFFFFF"/>
              </w:rPr>
            </w:pPr>
            <w:r w:rsidRPr="00BF254D">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F254D">
              <w:rPr>
                <w:kern w:val="2"/>
                <w:szCs w:val="24"/>
                <w:bdr w:val="none" w:sz="0" w:space="0" w:color="auto" w:frame="1"/>
              </w:rPr>
              <w:t>kitus oficialius šaltinių duomenis</w:t>
            </w:r>
            <w:r w:rsidRPr="00BF254D">
              <w:rPr>
                <w:kern w:val="2"/>
                <w:szCs w:val="24"/>
                <w:shd w:val="clear" w:color="auto" w:fill="FFFFFF"/>
              </w:rPr>
              <w:t xml:space="preserve">, kita svarbi informacija. Prašyme Šalis neturi teisės nurodyti kito </w:t>
            </w:r>
            <w:r w:rsidRPr="00BF254D">
              <w:rPr>
                <w:kern w:val="2"/>
                <w:szCs w:val="24"/>
                <w:shd w:val="clear" w:color="auto" w:fill="FFFFFF"/>
              </w:rPr>
              <w:lastRenderedPageBreak/>
              <w:t>indekso ar prašyti perskaičiavimo pagal kitą indeksą nei nurodytas šioje procedūroje.</w:t>
            </w:r>
          </w:p>
          <w:p w14:paraId="5BB47C07" w14:textId="6ED5AA09" w:rsidR="006F0803" w:rsidRPr="00BF254D" w:rsidRDefault="006F0803" w:rsidP="00BF254D">
            <w:pPr>
              <w:jc w:val="both"/>
              <w:rPr>
                <w:kern w:val="2"/>
                <w:szCs w:val="24"/>
                <w:shd w:val="clear" w:color="auto" w:fill="FFFFFF"/>
              </w:rPr>
            </w:pPr>
            <w:r w:rsidRPr="00BF254D">
              <w:rPr>
                <w:kern w:val="2"/>
                <w:szCs w:val="24"/>
                <w:shd w:val="clear" w:color="auto" w:fill="FFFFFF"/>
              </w:rPr>
              <w:t>5</w:t>
            </w:r>
            <w:r w:rsidRPr="00BF254D">
              <w:rPr>
                <w:kern w:val="2"/>
                <w:szCs w:val="24"/>
              </w:rPr>
              <w:t xml:space="preserve">.3.3.9. </w:t>
            </w:r>
            <w:r w:rsidRPr="00BF254D">
              <w:rPr>
                <w:kern w:val="2"/>
                <w:szCs w:val="24"/>
                <w:shd w:val="clear" w:color="auto" w:fill="FFFFFF"/>
              </w:rPr>
              <w:t xml:space="preserve">Susitarimas turi būti sudarytas per </w:t>
            </w:r>
            <w:r w:rsidR="00BF254D" w:rsidRPr="00BF254D">
              <w:rPr>
                <w:kern w:val="2"/>
                <w:szCs w:val="24"/>
                <w:shd w:val="clear" w:color="auto" w:fill="FFFFFF"/>
              </w:rPr>
              <w:t xml:space="preserve">10 (dešimt) kalendorinių </w:t>
            </w:r>
            <w:r w:rsidRPr="00BF254D">
              <w:rPr>
                <w:kern w:val="2"/>
                <w:szCs w:val="24"/>
                <w:shd w:val="clear" w:color="auto" w:fill="FFFFFF"/>
              </w:rPr>
              <w:t>nuo Šalies pateikto tinkamo prašymo perskaičiuoti S</w:t>
            </w:r>
            <w:r w:rsidRPr="00BF254D">
              <w:rPr>
                <w:kern w:val="2"/>
                <w:szCs w:val="24"/>
              </w:rPr>
              <w:t xml:space="preserve">utarties </w:t>
            </w:r>
            <w:r w:rsidRPr="00BF254D">
              <w:rPr>
                <w:kern w:val="2"/>
                <w:szCs w:val="24"/>
                <w:shd w:val="clear" w:color="auto" w:fill="FFFFFF"/>
              </w:rPr>
              <w:t>kainą gavimo dienos.</w:t>
            </w:r>
          </w:p>
          <w:p w14:paraId="38752C12" w14:textId="2FDCFF11" w:rsidR="006F0803" w:rsidRPr="00BF254D" w:rsidRDefault="006F0803" w:rsidP="00BF254D">
            <w:pPr>
              <w:jc w:val="both"/>
              <w:rPr>
                <w:kern w:val="2"/>
                <w:szCs w:val="24"/>
                <w:bdr w:val="none" w:sz="0" w:space="0" w:color="auto" w:frame="1"/>
              </w:rPr>
            </w:pPr>
            <w:r w:rsidRPr="00BF254D">
              <w:rPr>
                <w:kern w:val="2"/>
                <w:szCs w:val="24"/>
                <w:shd w:val="clear" w:color="auto" w:fill="FFFFFF"/>
              </w:rPr>
              <w:t xml:space="preserve">5.3.3.10. </w:t>
            </w:r>
            <w:r w:rsidRPr="00BF254D">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077CDB22"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15E0FA74"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B315655" w14:textId="0D0DA89D" w:rsidR="0094153C" w:rsidRPr="000B6CC3" w:rsidRDefault="000B0897">
            <w:pPr>
              <w:rPr>
                <w:kern w:val="2"/>
                <w:szCs w:val="24"/>
              </w:rPr>
            </w:pPr>
            <w:r>
              <w:rPr>
                <w:kern w:val="2"/>
                <w:szCs w:val="24"/>
              </w:rPr>
              <w:t xml:space="preserve">Pirkėjas atsiskaito su </w:t>
            </w:r>
            <w:r w:rsidRPr="009F177E">
              <w:rPr>
                <w:kern w:val="2"/>
                <w:szCs w:val="24"/>
              </w:rPr>
              <w:t xml:space="preserve">Tiekėju ne vėliau kaip per </w:t>
            </w:r>
            <w:r w:rsidR="00A25894" w:rsidRPr="009F177E">
              <w:rPr>
                <w:kern w:val="2"/>
                <w:szCs w:val="24"/>
              </w:rPr>
              <w:t xml:space="preserve">30 </w:t>
            </w:r>
            <w:r w:rsidR="009F177E" w:rsidRPr="009F177E">
              <w:rPr>
                <w:kern w:val="2"/>
                <w:szCs w:val="24"/>
              </w:rPr>
              <w:t xml:space="preserve">(trisdešimt) </w:t>
            </w:r>
            <w:r w:rsidR="00A25894" w:rsidRPr="009F177E">
              <w:rPr>
                <w:kern w:val="2"/>
                <w:szCs w:val="24"/>
              </w:rPr>
              <w:t>dienų</w:t>
            </w:r>
            <w:r w:rsidRPr="009F177E">
              <w:rPr>
                <w:kern w:val="2"/>
                <w:szCs w:val="24"/>
              </w:rPr>
              <w:t xml:space="preserve"> nuo Sąskaitos gavimo dienos.</w:t>
            </w:r>
          </w:p>
          <w:p w14:paraId="2E393D74" w14:textId="03A698C7" w:rsidR="00027B83" w:rsidRPr="000B6CC3" w:rsidRDefault="000B0897">
            <w:pPr>
              <w:rPr>
                <w:kern w:val="2"/>
                <w:szCs w:val="24"/>
                <w:shd w:val="clear" w:color="auto" w:fill="FFFFFF"/>
              </w:rPr>
            </w:pPr>
            <w:r w:rsidRPr="00683A14">
              <w:rPr>
                <w:kern w:val="2"/>
                <w:szCs w:val="24"/>
                <w:shd w:val="clear" w:color="auto" w:fill="FFFFFF"/>
              </w:rPr>
              <w:t>Apmokėjimo sąlygos:</w:t>
            </w:r>
            <w:r w:rsidR="000B6CC3">
              <w:rPr>
                <w:kern w:val="2"/>
                <w:szCs w:val="24"/>
                <w:shd w:val="clear" w:color="auto" w:fill="FFFFFF"/>
              </w:rPr>
              <w:t xml:space="preserve"> </w:t>
            </w:r>
            <w:r w:rsidRPr="00683A14">
              <w:rPr>
                <w:kern w:val="2"/>
                <w:szCs w:val="24"/>
                <w:shd w:val="clear" w:color="auto" w:fill="FFFFFF"/>
              </w:rPr>
              <w:t>įvykdžius visus sutartinius įsipareigojimus, sumokama visa Sutarties kaina</w:t>
            </w:r>
            <w:r w:rsidR="00683A14">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667D1ADD" w:rsidR="006F0803" w:rsidRPr="00542F44" w:rsidRDefault="006F0803" w:rsidP="00542F44">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040FDE8"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8E27FEF" w:rsidR="006F0803" w:rsidRPr="002027ED"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700959B6"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4B7EA548" w:rsidR="006F0803" w:rsidRDefault="006F0803" w:rsidP="001117CF">
            <w:pPr>
              <w:rPr>
                <w:kern w:val="2"/>
                <w:szCs w:val="24"/>
              </w:rPr>
            </w:pPr>
            <w:r>
              <w:rPr>
                <w:kern w:val="2"/>
                <w:szCs w:val="24"/>
              </w:rPr>
              <w:t xml:space="preserve">Netaikoma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6411317E" w:rsidR="00027B83" w:rsidRDefault="000B0897">
            <w:pPr>
              <w:rPr>
                <w:kern w:val="2"/>
                <w:szCs w:val="24"/>
              </w:rPr>
            </w:pPr>
            <w:r>
              <w:rPr>
                <w:kern w:val="2"/>
                <w:szCs w:val="24"/>
              </w:rPr>
              <w:t>Prievolių pagal Sutartį įvykdymas užtikrinamas:</w:t>
            </w:r>
          </w:p>
          <w:p w14:paraId="46A3E25A" w14:textId="77777777" w:rsidR="00027B83" w:rsidRPr="00A10DB9" w:rsidRDefault="000B0897">
            <w:pPr>
              <w:rPr>
                <w:kern w:val="2"/>
                <w:szCs w:val="24"/>
              </w:rPr>
            </w:pPr>
            <w:r w:rsidRPr="00A10DB9">
              <w:rPr>
                <w:kern w:val="2"/>
                <w:szCs w:val="24"/>
              </w:rPr>
              <w:t>Netesybomis (delspinigiais, bauda);</w:t>
            </w:r>
          </w:p>
          <w:p w14:paraId="182F74A8" w14:textId="77777777" w:rsidR="00027B83" w:rsidRPr="00A10DB9" w:rsidRDefault="000B0897">
            <w:pPr>
              <w:rPr>
                <w:kern w:val="2"/>
                <w:szCs w:val="24"/>
              </w:rPr>
            </w:pPr>
            <w:r w:rsidRPr="00A10DB9">
              <w:rPr>
                <w:kern w:val="2"/>
                <w:szCs w:val="24"/>
              </w:rPr>
              <w:t>Pirmo pareikalavimo banko garantija;</w:t>
            </w:r>
          </w:p>
          <w:p w14:paraId="2D80CD6E" w14:textId="6D0DEBA9" w:rsidR="00027B83" w:rsidRPr="00A10DB9" w:rsidRDefault="000B0897">
            <w:pPr>
              <w:rPr>
                <w:color w:val="FF0000"/>
                <w:kern w:val="2"/>
                <w:szCs w:val="24"/>
              </w:rPr>
            </w:pPr>
            <w:r w:rsidRPr="00A10DB9">
              <w:rPr>
                <w:kern w:val="2"/>
                <w:szCs w:val="24"/>
              </w:rPr>
              <w:t>Draudimo bendrovės laidavimo draudimu</w:t>
            </w:r>
            <w:r w:rsidR="00A10DB9" w:rsidRPr="00A10DB9">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4AD59994" w:rsidR="006F0803" w:rsidRDefault="006F0803" w:rsidP="006F0803">
            <w:pPr>
              <w:rPr>
                <w:kern w:val="2"/>
                <w:szCs w:val="24"/>
              </w:rPr>
            </w:pPr>
            <w:r>
              <w:rPr>
                <w:bCs/>
                <w:kern w:val="2"/>
                <w:szCs w:val="24"/>
              </w:rPr>
              <w:t xml:space="preserve">Sutarties įvykdymo užtikrinimo galiojimo terminas turi būti ne trumpesnis nei Tiekėjo </w:t>
            </w:r>
            <w:r>
              <w:rPr>
                <w:kern w:val="2"/>
                <w:szCs w:val="24"/>
              </w:rPr>
              <w:t>prievolių įvykdymo terminas.</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lastRenderedPageBreak/>
              <w:t>8.3. Sutarties įvykdymo užtikrinimo pateikimas</w:t>
            </w:r>
          </w:p>
        </w:tc>
        <w:tc>
          <w:tcPr>
            <w:tcW w:w="6441" w:type="dxa"/>
            <w:gridSpan w:val="2"/>
          </w:tcPr>
          <w:p w14:paraId="47D3FAEF" w14:textId="1C205BCF" w:rsidR="00027B83" w:rsidRDefault="000B0897" w:rsidP="00A10DB9">
            <w:pPr>
              <w:jc w:val="both"/>
              <w:rPr>
                <w:szCs w:val="24"/>
              </w:rPr>
            </w:pPr>
            <w:r w:rsidRPr="00A10DB9">
              <w:rPr>
                <w:kern w:val="2"/>
                <w:szCs w:val="24"/>
                <w:shd w:val="clear" w:color="auto" w:fill="FFFFFF"/>
              </w:rPr>
              <w:t xml:space="preserve">Tiekėjas ne vėliau kaip per  10 (dešimt) darbo dienų nuo Sutarties pasirašymo dienos turi pateikti Pirkėjui </w:t>
            </w:r>
            <w:r w:rsidR="00851313" w:rsidRPr="00A10DB9">
              <w:rPr>
                <w:kern w:val="2"/>
                <w:szCs w:val="24"/>
                <w:shd w:val="clear" w:color="auto" w:fill="FFFFFF"/>
              </w:rPr>
              <w:t>10</w:t>
            </w:r>
            <w:r w:rsidRPr="00A10DB9">
              <w:rPr>
                <w:kern w:val="2"/>
                <w:szCs w:val="24"/>
                <w:shd w:val="clear" w:color="auto" w:fill="FFFFFF"/>
              </w:rPr>
              <w:t xml:space="preserve"> </w:t>
            </w:r>
            <w:r w:rsidR="00A10DB9" w:rsidRPr="00A10DB9">
              <w:rPr>
                <w:kern w:val="2"/>
                <w:szCs w:val="24"/>
                <w:shd w:val="clear" w:color="auto" w:fill="FFFFFF"/>
              </w:rPr>
              <w:t xml:space="preserve">(dešimt) </w:t>
            </w:r>
            <w:r w:rsidRPr="00A10DB9">
              <w:rPr>
                <w:kern w:val="2"/>
                <w:szCs w:val="24"/>
                <w:shd w:val="clear" w:color="auto" w:fill="FFFFFF"/>
              </w:rPr>
              <w:t>procent</w:t>
            </w:r>
            <w:r w:rsidR="00164E12" w:rsidRPr="00A10DB9">
              <w:rPr>
                <w:kern w:val="2"/>
                <w:szCs w:val="24"/>
                <w:shd w:val="clear" w:color="auto" w:fill="FFFFFF"/>
              </w:rPr>
              <w:t>ų</w:t>
            </w:r>
            <w:r w:rsidRPr="00A10DB9">
              <w:rPr>
                <w:kern w:val="2"/>
                <w:szCs w:val="24"/>
              </w:rPr>
              <w:t xml:space="preserve"> </w:t>
            </w:r>
            <w:r w:rsidRPr="00A10DB9">
              <w:rPr>
                <w:kern w:val="2"/>
                <w:szCs w:val="24"/>
                <w:shd w:val="clear" w:color="auto" w:fill="FFFFFF"/>
              </w:rPr>
              <w:t>nuo Pradinės Sutarties vertės,</w:t>
            </w:r>
            <w:r w:rsidRPr="00A10DB9">
              <w:rPr>
                <w:kern w:val="2"/>
                <w:szCs w:val="24"/>
              </w:rPr>
              <w:t xml:space="preserve"> </w:t>
            </w:r>
            <w:r w:rsidRPr="00A10DB9">
              <w:rPr>
                <w:kern w:val="2"/>
                <w:szCs w:val="24"/>
                <w:shd w:val="clear" w:color="auto" w:fill="FFFFFF"/>
              </w:rPr>
              <w:t xml:space="preserve">nurodytos </w:t>
            </w:r>
            <w:r w:rsidRPr="00A10DB9">
              <w:rPr>
                <w:kern w:val="2"/>
                <w:szCs w:val="24"/>
              </w:rPr>
              <w:t xml:space="preserve">Specialiųjų sąlygų </w:t>
            </w:r>
            <w:r w:rsidRPr="00A10DB9">
              <w:rPr>
                <w:kern w:val="2"/>
                <w:szCs w:val="24"/>
                <w:shd w:val="clear" w:color="auto" w:fill="FFFFFF"/>
              </w:rPr>
              <w:t>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EC8BE3D" w:rsidR="00402199" w:rsidRPr="006C11DA" w:rsidRDefault="00402199" w:rsidP="00A10DB9">
            <w:pPr>
              <w:jc w:val="both"/>
              <w:rPr>
                <w:bCs/>
                <w:color w:val="FF0000"/>
                <w:kern w:val="2"/>
                <w:szCs w:val="24"/>
              </w:rPr>
            </w:pPr>
            <w:r>
              <w:rPr>
                <w:bCs/>
                <w:color w:val="000000"/>
                <w:kern w:val="2"/>
                <w:szCs w:val="24"/>
              </w:rPr>
              <w:t xml:space="preserve">Jei </w:t>
            </w:r>
            <w:r w:rsidRPr="00A10DB9">
              <w:rPr>
                <w:bCs/>
                <w:kern w:val="2"/>
                <w:szCs w:val="24"/>
              </w:rPr>
              <w:t>Pirkėjas, gavęs tinkamai pateiktą ir užpildytą Sąskaitą, uždelsia atsiskaityti už tinkamai Tiekėjo suteiktas kokybiškas Paslaugas per Sutartyje nurodytą terminą, Tiekėjas nuo kitos nei nustatytas terminas dienos skaičiuoja Pirkėjui 0,0</w:t>
            </w:r>
            <w:r w:rsidR="00A10DB9" w:rsidRPr="00A10DB9">
              <w:rPr>
                <w:bCs/>
                <w:kern w:val="2"/>
                <w:szCs w:val="24"/>
              </w:rPr>
              <w:t>5</w:t>
            </w:r>
            <w:r w:rsidRPr="00A10DB9">
              <w:rPr>
                <w:bCs/>
                <w:kern w:val="2"/>
                <w:szCs w:val="24"/>
              </w:rPr>
              <w:t xml:space="preserve"> (</w:t>
            </w:r>
            <w:r w:rsidR="00A10DB9" w:rsidRPr="00A10DB9">
              <w:rPr>
                <w:bCs/>
                <w:kern w:val="2"/>
                <w:szCs w:val="24"/>
              </w:rPr>
              <w:t>penkios</w:t>
            </w:r>
            <w:r w:rsidRPr="00A10DB9">
              <w:rPr>
                <w:bCs/>
                <w:kern w:val="2"/>
                <w:szCs w:val="24"/>
              </w:rPr>
              <w:t xml:space="preserve"> šimtosios) procento dydžio delspinigius nuo neapmokėtos sumos be PVM už kiekvieną vėlavimo dieną.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30FFA262" w:rsidR="00402199" w:rsidRPr="00A10DB9" w:rsidRDefault="00402199" w:rsidP="00A10DB9">
            <w:pPr>
              <w:jc w:val="both"/>
            </w:pPr>
            <w:r>
              <w:rPr>
                <w:color w:val="000000"/>
                <w:szCs w:val="24"/>
                <w:lang w:val="lt"/>
              </w:rPr>
              <w:t xml:space="preserve">9.2.1. Jeigu Tiekėjas vėluoja suteikti Paslaugas arba nevykdo kitų sutartinių </w:t>
            </w:r>
            <w:r w:rsidRPr="00A10DB9">
              <w:rPr>
                <w:szCs w:val="24"/>
                <w:lang w:val="lt"/>
              </w:rPr>
              <w:t>įsipareigojimų, Pirkėjas nuo kitos nei nustatytas terminas dienos Tiekėjui skaičiuoja 0,0</w:t>
            </w:r>
            <w:r w:rsidR="00A10DB9" w:rsidRPr="00A10DB9">
              <w:rPr>
                <w:szCs w:val="24"/>
                <w:lang w:val="lt"/>
              </w:rPr>
              <w:t>5</w:t>
            </w:r>
            <w:r w:rsidRPr="00A10DB9">
              <w:rPr>
                <w:szCs w:val="24"/>
                <w:lang w:val="lt"/>
              </w:rPr>
              <w:t xml:space="preserve"> (</w:t>
            </w:r>
            <w:r w:rsidR="00A10DB9" w:rsidRPr="00A10DB9">
              <w:rPr>
                <w:szCs w:val="24"/>
                <w:lang w:val="lt"/>
              </w:rPr>
              <w:t>penkios</w:t>
            </w:r>
            <w:r w:rsidRPr="00A10DB9">
              <w:rPr>
                <w:szCs w:val="24"/>
                <w:lang w:val="lt"/>
              </w:rPr>
              <w:t xml:space="preserve"> šimtosios) procento dydžio delspinigius už kiekvieną uždelstą dieną nuo laiku nesuteiktų Paslaugų ar kitų sutartinių įsipareigojimų nevykdymo kainos be PVM.</w:t>
            </w:r>
          </w:p>
          <w:p w14:paraId="66025186" w14:textId="582BB97A" w:rsidR="00402199" w:rsidRPr="00A10DB9" w:rsidRDefault="00402199" w:rsidP="00A10DB9">
            <w:pPr>
              <w:jc w:val="both"/>
              <w:rPr>
                <w:szCs w:val="24"/>
              </w:rPr>
            </w:pPr>
            <w:r w:rsidRPr="00A10DB9">
              <w:rPr>
                <w:szCs w:val="24"/>
                <w:lang w:val="lt"/>
              </w:rPr>
              <w:t>9.2.2. Jeigu Tiekėjas vėluoja grąžinti dėl Tiekėjui mokėtinos sumos sumažinimo susidariusią permoką pagal Bendrųjų sąlygų 7.4.1.2 papunktį, Pirkėjas nuo kitos nei nustatytas terminas dienos Tiekėjui skaičiuoja 0,0</w:t>
            </w:r>
            <w:r w:rsidR="00A10DB9">
              <w:rPr>
                <w:szCs w:val="24"/>
                <w:lang w:val="lt"/>
              </w:rPr>
              <w:t>5</w:t>
            </w:r>
            <w:r w:rsidRPr="00A10DB9">
              <w:rPr>
                <w:szCs w:val="24"/>
                <w:lang w:val="lt"/>
              </w:rPr>
              <w:t xml:space="preserve"> (</w:t>
            </w:r>
            <w:r w:rsidR="00A10DB9">
              <w:rPr>
                <w:szCs w:val="24"/>
                <w:lang w:val="lt"/>
              </w:rPr>
              <w:t xml:space="preserve">penkios </w:t>
            </w:r>
            <w:r w:rsidRPr="00A10DB9">
              <w:rPr>
                <w:szCs w:val="24"/>
                <w:lang w:val="lt"/>
              </w:rPr>
              <w:t>šimtosios) procento dydžio delspinigius už kiekvieną uždelstą dieną nuo laiku negrąžintos permokos kainos be PVM.</w:t>
            </w:r>
          </w:p>
          <w:p w14:paraId="0E6DFBC8" w14:textId="5FD49E8B" w:rsidR="00402199" w:rsidRDefault="00402199" w:rsidP="00A10DB9">
            <w:pPr>
              <w:jc w:val="both"/>
              <w:rPr>
                <w:b/>
                <w:kern w:val="2"/>
                <w:szCs w:val="24"/>
              </w:rPr>
            </w:pPr>
            <w:r w:rsidRPr="00A10DB9">
              <w:rPr>
                <w:kern w:val="2"/>
              </w:rPr>
              <w:t xml:space="preserve">9.2.3. Tiekėjas privalo sumokėti Pirkėjui netesybas per </w:t>
            </w:r>
            <w:r w:rsidR="00EA12AE" w:rsidRPr="00A10DB9">
              <w:rPr>
                <w:kern w:val="2"/>
              </w:rPr>
              <w:t xml:space="preserve">10 kalendorinių </w:t>
            </w:r>
            <w:r w:rsidRPr="00A10DB9">
              <w:rPr>
                <w:kern w:val="2"/>
              </w:rPr>
              <w:t xml:space="preserve">dienų nuo Pirkėjo pareikalavimo, jeigu netesybų suma nėra </w:t>
            </w:r>
            <w:r w:rsidRPr="00A10DB9">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5C6FD4EE" w:rsidR="00402199" w:rsidRDefault="00402199" w:rsidP="00402199">
            <w:pPr>
              <w:rPr>
                <w:bCs/>
                <w:szCs w:val="24"/>
              </w:rPr>
            </w:pPr>
            <w:r>
              <w:rPr>
                <w:bCs/>
                <w:kern w:val="2"/>
                <w:szCs w:val="24"/>
              </w:rPr>
              <w:t xml:space="preserve">9.3.1. Nutraukus Sutartį dėl esminio Sutarties pažeidimo, nustatyto Sutarties Specialiosiose sąlygose, </w:t>
            </w:r>
            <w:r w:rsidRPr="00A10DB9">
              <w:rPr>
                <w:bCs/>
                <w:kern w:val="2"/>
                <w:szCs w:val="24"/>
              </w:rPr>
              <w:t xml:space="preserve">mokama </w:t>
            </w:r>
            <w:r w:rsidR="003A6989" w:rsidRPr="00A10DB9">
              <w:rPr>
                <w:bCs/>
                <w:kern w:val="2"/>
                <w:szCs w:val="24"/>
              </w:rPr>
              <w:t xml:space="preserve">10 </w:t>
            </w:r>
            <w:r w:rsidR="00A10DB9" w:rsidRPr="00A10DB9">
              <w:rPr>
                <w:bCs/>
                <w:kern w:val="2"/>
                <w:szCs w:val="24"/>
              </w:rPr>
              <w:t>(dešimt</w:t>
            </w:r>
            <w:r w:rsidR="00A10DB9">
              <w:rPr>
                <w:bCs/>
                <w:kern w:val="2"/>
                <w:szCs w:val="24"/>
              </w:rPr>
              <w:t xml:space="preserve">) </w:t>
            </w:r>
            <w:r>
              <w:rPr>
                <w:bCs/>
                <w:kern w:val="2"/>
                <w:szCs w:val="24"/>
              </w:rPr>
              <w:t>procentų dydžio bauda nuo Pradinės Sutarties vertės, nurodytos Specialiųjų sąlygų 5.2 punkte.</w:t>
            </w:r>
          </w:p>
          <w:p w14:paraId="7CBFE0C7" w14:textId="34E2408B" w:rsidR="00402199" w:rsidRPr="003D1EA9" w:rsidRDefault="00402199" w:rsidP="00402199">
            <w:pPr>
              <w:rPr>
                <w:bCs/>
                <w:color w:val="FF0000"/>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31B71C34" w:rsidR="00402199" w:rsidRDefault="000B6CC3" w:rsidP="00402199">
            <w:pPr>
              <w:rPr>
                <w:bCs/>
                <w:color w:val="000000"/>
                <w:kern w:val="2"/>
                <w:szCs w:val="24"/>
              </w:rPr>
            </w:pPr>
            <w:r>
              <w:rPr>
                <w:bCs/>
                <w:color w:val="000000"/>
                <w:kern w:val="2"/>
                <w:szCs w:val="24"/>
              </w:rPr>
              <w:t>500,00 (penki šimtai eurų 00 ct) Eur</w:t>
            </w:r>
          </w:p>
          <w:p w14:paraId="663FD6AE" w14:textId="20003186"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lastRenderedPageBreak/>
              <w:t>Netaikoma</w:t>
            </w:r>
          </w:p>
          <w:p w14:paraId="748DE540" w14:textId="429306AC"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27CC7F8D" w:rsidR="00402199" w:rsidRDefault="000B6CC3" w:rsidP="00402199">
            <w:pPr>
              <w:rPr>
                <w:color w:val="4472C4"/>
                <w:kern w:val="2"/>
                <w:szCs w:val="24"/>
              </w:rPr>
            </w:pPr>
            <w:r w:rsidRPr="000B6CC3">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7E47B9FF" w:rsidR="00402199" w:rsidRDefault="000B6CC3" w:rsidP="00CD3689">
            <w:pPr>
              <w:rPr>
                <w:color w:val="4472C4"/>
                <w:kern w:val="2"/>
                <w:szCs w:val="24"/>
              </w:rPr>
            </w:pPr>
            <w:r w:rsidRPr="000B6CC3">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569EE41D"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C75BBB">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2B56FF">
            <w:pPr>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73973E04" w:rsidR="00D97E2D" w:rsidRDefault="00402199" w:rsidP="00D97E2D">
            <w:pPr>
              <w:spacing w:line="276" w:lineRule="auto"/>
              <w:jc w:val="both"/>
              <w:textAlignment w:val="baseline"/>
              <w:rPr>
                <w:kern w:val="2"/>
                <w:szCs w:val="24"/>
              </w:rPr>
            </w:pPr>
            <w:r>
              <w:rPr>
                <w:rFonts w:eastAsia="Arial"/>
              </w:rPr>
              <w:t xml:space="preserve">Netaikoma </w:t>
            </w:r>
          </w:p>
          <w:p w14:paraId="2BC2BBBD" w14:textId="27EB64DA"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231A68BC" w14:textId="5ABBD00D" w:rsidR="00027B83" w:rsidRPr="00D97B80" w:rsidRDefault="000B0897" w:rsidP="00D97E2D">
            <w:pPr>
              <w:jc w:val="both"/>
              <w:rPr>
                <w:color w:val="4472C4"/>
                <w:kern w:val="2"/>
                <w:szCs w:val="24"/>
              </w:rPr>
            </w:pPr>
            <w:r>
              <w:rPr>
                <w:kern w:val="2"/>
                <w:szCs w:val="24"/>
              </w:rPr>
              <w:t>Ši Sutartis laikoma sudaryta, kai (pirma) ją pasirašo abi Šalys, ir (antra) pateikiamas sutarties įvykdymo užtikrinimas.</w:t>
            </w:r>
          </w:p>
          <w:p w14:paraId="7396F7FD" w14:textId="120AD0E9" w:rsidR="00027B83" w:rsidRPr="003E7286" w:rsidRDefault="000B0897" w:rsidP="00D97E2D">
            <w:pPr>
              <w:jc w:val="both"/>
              <w:rPr>
                <w:color w:val="0070C0"/>
                <w:kern w:val="2"/>
                <w:szCs w:val="24"/>
              </w:rPr>
            </w:pPr>
            <w:r>
              <w:rPr>
                <w:kern w:val="2"/>
                <w:szCs w:val="24"/>
              </w:rPr>
              <w:t xml:space="preserve">Sutartis galioja iki visiško prievolių įvykdymo (kol bus išnaudota Pradinės Sutarties vertė, bet jos terminas negali būti </w:t>
            </w:r>
            <w:r w:rsidRPr="00D97E2D">
              <w:rPr>
                <w:kern w:val="2"/>
                <w:szCs w:val="24"/>
              </w:rPr>
              <w:t xml:space="preserve">ilgesnis kaip </w:t>
            </w:r>
            <w:r w:rsidR="003E7286" w:rsidRPr="00D97E2D">
              <w:rPr>
                <w:kern w:val="2"/>
                <w:szCs w:val="24"/>
              </w:rPr>
              <w:t>1</w:t>
            </w:r>
            <w:r w:rsidR="000B6CC3">
              <w:rPr>
                <w:kern w:val="2"/>
                <w:szCs w:val="24"/>
              </w:rPr>
              <w:t>1</w:t>
            </w:r>
            <w:r w:rsidR="003E7286" w:rsidRPr="00D97E2D">
              <w:rPr>
                <w:kern w:val="2"/>
                <w:szCs w:val="24"/>
              </w:rPr>
              <w:t xml:space="preserve"> </w:t>
            </w:r>
            <w:r w:rsidR="00D97E2D" w:rsidRPr="00D97E2D">
              <w:rPr>
                <w:kern w:val="2"/>
                <w:szCs w:val="24"/>
              </w:rPr>
              <w:t>(</w:t>
            </w:r>
            <w:r w:rsidR="000B6CC3">
              <w:rPr>
                <w:kern w:val="2"/>
                <w:szCs w:val="24"/>
              </w:rPr>
              <w:t>vienuolika</w:t>
            </w:r>
            <w:r w:rsidR="00D97E2D" w:rsidRPr="00D97E2D">
              <w:rPr>
                <w:kern w:val="2"/>
                <w:szCs w:val="24"/>
              </w:rPr>
              <w:t xml:space="preserve">) </w:t>
            </w:r>
            <w:r w:rsidR="003E7286" w:rsidRPr="00D97E2D">
              <w:rPr>
                <w:kern w:val="2"/>
                <w:szCs w:val="24"/>
              </w:rPr>
              <w:t>mėnesių</w:t>
            </w:r>
            <w:r w:rsidR="00D97E2D" w:rsidRPr="00D97E2D">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1B4143FC" w:rsidR="00402199" w:rsidRDefault="00402199" w:rsidP="00A81780">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8AD2786" w:rsidR="00027B83" w:rsidRPr="00A32FCB"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54396F78" w:rsidR="00402199" w:rsidRPr="000B6CC3" w:rsidRDefault="00402199" w:rsidP="00402199">
            <w:pPr>
              <w:rPr>
                <w:kern w:val="2"/>
                <w:szCs w:val="24"/>
              </w:rPr>
            </w:pPr>
            <w:r w:rsidRPr="00576771">
              <w:rPr>
                <w:kern w:val="2"/>
                <w:szCs w:val="24"/>
              </w:rPr>
              <w:t xml:space="preserve">12.2.1. jeigu Tiekėjas nevykdo prisiimtų įsipareigojimų už </w:t>
            </w:r>
            <w:r w:rsidRPr="000B6CC3">
              <w:rPr>
                <w:kern w:val="2"/>
                <w:szCs w:val="24"/>
              </w:rPr>
              <w:t>Sutartyje nustatytą Sutarties kainą;</w:t>
            </w:r>
          </w:p>
          <w:p w14:paraId="59D7E224" w14:textId="2AE61A7F" w:rsidR="00402199" w:rsidRPr="000B6CC3" w:rsidRDefault="00402199" w:rsidP="00402199">
            <w:pPr>
              <w:spacing w:line="257" w:lineRule="auto"/>
              <w:jc w:val="both"/>
              <w:rPr>
                <w:rFonts w:eastAsia="Arial"/>
                <w:kern w:val="2"/>
                <w:szCs w:val="24"/>
                <w:lang w:val="lt"/>
              </w:rPr>
            </w:pPr>
            <w:r w:rsidRPr="000B6CC3">
              <w:rPr>
                <w:rFonts w:eastAsia="Arial"/>
                <w:kern w:val="2"/>
                <w:szCs w:val="24"/>
                <w:lang w:val="lt"/>
              </w:rPr>
              <w:t>12.2.</w:t>
            </w:r>
            <w:r w:rsidR="000B6CC3" w:rsidRPr="000B6CC3">
              <w:rPr>
                <w:rFonts w:eastAsia="Arial"/>
                <w:kern w:val="2"/>
                <w:szCs w:val="24"/>
                <w:lang w:val="lt"/>
              </w:rPr>
              <w:t>2</w:t>
            </w:r>
            <w:r w:rsidRPr="000B6CC3">
              <w:rPr>
                <w:rFonts w:eastAsia="Arial"/>
                <w:kern w:val="2"/>
                <w:szCs w:val="24"/>
                <w:lang w:val="lt"/>
              </w:rPr>
              <w:t xml:space="preserve">. jeigu Tiekėjas nesilaiko Sutartyje nustatytų Paslaugų teikimo terminų 2 (du) kartus iš eilės arba vėluoja suteikti </w:t>
            </w:r>
            <w:r w:rsidRPr="000B6CC3">
              <w:rPr>
                <w:rFonts w:eastAsia="Arial"/>
                <w:kern w:val="2"/>
                <w:szCs w:val="24"/>
                <w:lang w:val="lt"/>
              </w:rPr>
              <w:lastRenderedPageBreak/>
              <w:t>Paslaugas daugiau nei (</w:t>
            </w:r>
            <w:r w:rsidR="00CD3689" w:rsidRPr="000B6CC3">
              <w:rPr>
                <w:rFonts w:eastAsia="Arial"/>
                <w:kern w:val="2"/>
                <w:szCs w:val="24"/>
                <w:lang w:val="lt"/>
              </w:rPr>
              <w:t>10 darbo dienų</w:t>
            </w:r>
            <w:r w:rsidRPr="000B6CC3">
              <w:rPr>
                <w:rFonts w:eastAsia="Arial"/>
                <w:kern w:val="2"/>
                <w:szCs w:val="24"/>
                <w:lang w:val="lt"/>
              </w:rPr>
              <w:t>) nuo Sutartyje nustatyto Paslaugų suteikimo termino;</w:t>
            </w:r>
          </w:p>
          <w:p w14:paraId="4A0B73D1" w14:textId="262659B6" w:rsidR="00402199" w:rsidRPr="000B6CC3" w:rsidRDefault="00402199" w:rsidP="00402199">
            <w:pPr>
              <w:tabs>
                <w:tab w:val="left" w:pos="567"/>
                <w:tab w:val="left" w:pos="851"/>
                <w:tab w:val="left" w:pos="992"/>
                <w:tab w:val="left" w:pos="1134"/>
              </w:tabs>
              <w:spacing w:line="257" w:lineRule="auto"/>
              <w:jc w:val="both"/>
              <w:rPr>
                <w:rFonts w:eastAsia="Arial"/>
                <w:kern w:val="2"/>
                <w:szCs w:val="24"/>
                <w:lang w:val="lt"/>
              </w:rPr>
            </w:pPr>
            <w:r w:rsidRPr="000B6CC3">
              <w:rPr>
                <w:rFonts w:eastAsia="Arial"/>
                <w:kern w:val="2"/>
                <w:szCs w:val="24"/>
                <w:lang w:val="lt"/>
              </w:rPr>
              <w:t>12.2.</w:t>
            </w:r>
            <w:r w:rsidR="000B6CC3" w:rsidRPr="000B6CC3">
              <w:rPr>
                <w:rFonts w:eastAsia="Arial"/>
                <w:kern w:val="2"/>
                <w:szCs w:val="24"/>
                <w:lang w:val="lt"/>
              </w:rPr>
              <w:t>3</w:t>
            </w:r>
            <w:r w:rsidRPr="000B6CC3">
              <w:rPr>
                <w:rFonts w:eastAsia="Arial"/>
                <w:kern w:val="2"/>
                <w:szCs w:val="24"/>
                <w:lang w:val="lt"/>
              </w:rPr>
              <w:t>. jeigu Tiekėjas pažeidžia Paslaugų suteikimo terminus ir priskaičiuotų netesybų už vėlavimą suma viršija 20 (dvidešimt) proc. Pradinės sutarties vertės;</w:t>
            </w:r>
          </w:p>
          <w:p w14:paraId="0B019B64" w14:textId="152A6F78" w:rsidR="00402199" w:rsidRPr="000B6CC3" w:rsidRDefault="00402199" w:rsidP="000B6CC3">
            <w:pPr>
              <w:tabs>
                <w:tab w:val="left" w:pos="567"/>
                <w:tab w:val="left" w:pos="851"/>
                <w:tab w:val="left" w:pos="992"/>
                <w:tab w:val="left" w:pos="1134"/>
              </w:tabs>
              <w:spacing w:line="257" w:lineRule="auto"/>
              <w:jc w:val="both"/>
              <w:rPr>
                <w:rFonts w:eastAsia="Arial"/>
                <w:color w:val="FF0000"/>
                <w:kern w:val="2"/>
                <w:szCs w:val="24"/>
                <w:lang w:val="lt"/>
              </w:rPr>
            </w:pPr>
            <w:r w:rsidRPr="000B6CC3">
              <w:rPr>
                <w:rFonts w:eastAsia="Arial"/>
                <w:kern w:val="2"/>
                <w:szCs w:val="24"/>
                <w:lang w:val="lt"/>
              </w:rPr>
              <w:t>12.2.</w:t>
            </w:r>
            <w:r w:rsidR="000B6CC3" w:rsidRPr="000B6CC3">
              <w:rPr>
                <w:rFonts w:eastAsia="Arial"/>
                <w:kern w:val="2"/>
                <w:szCs w:val="24"/>
                <w:lang w:val="lt"/>
              </w:rPr>
              <w:t>4</w:t>
            </w:r>
            <w:r w:rsidRPr="000B6CC3">
              <w:rPr>
                <w:rFonts w:eastAsia="Arial"/>
                <w:kern w:val="2"/>
                <w:szCs w:val="24"/>
                <w:lang w:val="lt"/>
              </w:rPr>
              <w:t>. Tiekėjas daugiau kaip 2 (du) kartus suteikia Paslaugas, kurios neatitinka Sutartyje ir (ar) įstatymuose nustatytų reikalavimų Paslaugoms</w:t>
            </w:r>
          </w:p>
        </w:tc>
      </w:tr>
      <w:tr w:rsidR="00027B83" w14:paraId="46270E91" w14:textId="77777777">
        <w:trPr>
          <w:trHeight w:val="300"/>
        </w:trPr>
        <w:tc>
          <w:tcPr>
            <w:tcW w:w="9535" w:type="dxa"/>
            <w:gridSpan w:val="4"/>
          </w:tcPr>
          <w:p w14:paraId="07E06248" w14:textId="1802FDA7"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2B3B4CCF" w:rsidR="00027B83" w:rsidRPr="00B111B1" w:rsidRDefault="000B6CC3" w:rsidP="00B111B1">
            <w:pPr>
              <w:rPr>
                <w:color w:val="000000"/>
                <w:kern w:val="2"/>
                <w:szCs w:val="24"/>
                <w:shd w:val="clear" w:color="auto" w:fill="FFFFFF"/>
              </w:rPr>
            </w:pPr>
            <w:r w:rsidRPr="000B6CC3">
              <w:rPr>
                <w:color w:val="000000"/>
                <w:kern w:val="2"/>
                <w:szCs w:val="24"/>
                <w:shd w:val="clear" w:color="auto" w:fill="FFFFFF"/>
              </w:rPr>
              <w:t xml:space="preserve">Aplinkos apsaugos kriterijai paslaugoms nustatomi vadovaujantis Aplinkos apsaugos kriterijų taikymo, vykdant žaliuosius pirkimus, tvarkos aprašu, patvirtintu 2011 m. birželio 28 d. Aplinkos ministro įsakymu D1-508 „Dėl Aplinkos apsaugos kriterijų taikymo, vykdant žaliuosius pirkimus, tvarkos aprašo patvirtinimo“ </w:t>
            </w:r>
            <w:r>
              <w:rPr>
                <w:color w:val="000000"/>
                <w:kern w:val="2"/>
                <w:szCs w:val="24"/>
                <w:shd w:val="clear" w:color="auto" w:fill="FFFFFF"/>
              </w:rPr>
              <w:t>4.4.3</w:t>
            </w:r>
            <w:r w:rsidRPr="000B6CC3">
              <w:rPr>
                <w:color w:val="000000"/>
                <w:kern w:val="2"/>
                <w:szCs w:val="24"/>
                <w:shd w:val="clear" w:color="auto" w:fill="FFFFFF"/>
              </w:rPr>
              <w:t xml:space="preserve"> papunkči</w:t>
            </w:r>
            <w:r>
              <w:rPr>
                <w:color w:val="000000"/>
                <w:kern w:val="2"/>
                <w:szCs w:val="24"/>
                <w:shd w:val="clear" w:color="auto" w:fill="FFFFFF"/>
              </w:rPr>
              <w:t>u</w:t>
            </w:r>
            <w:r w:rsidR="00B111B1">
              <w:rPr>
                <w:color w:val="000000"/>
                <w:kern w:val="2"/>
                <w:szCs w:val="24"/>
                <w:shd w:val="clear" w:color="auto" w:fill="FFFFFF"/>
              </w:rPr>
              <w:t>.</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4F396911" w14:textId="7895D1AC" w:rsidR="00B91B3C" w:rsidRPr="00B91B3C" w:rsidRDefault="000B0897" w:rsidP="00B91B3C">
            <w:pPr>
              <w:rPr>
                <w:color w:val="000000"/>
                <w:kern w:val="2"/>
                <w:szCs w:val="24"/>
                <w:shd w:val="clear" w:color="auto" w:fill="FFFFFF"/>
              </w:rPr>
            </w:pPr>
            <w:r>
              <w:rPr>
                <w:color w:val="000000"/>
                <w:kern w:val="2"/>
                <w:szCs w:val="24"/>
                <w:shd w:val="clear" w:color="auto" w:fill="FFFFFF"/>
              </w:rPr>
              <w:t>Netaikoma</w:t>
            </w:r>
          </w:p>
          <w:p w14:paraId="7170065E" w14:textId="263EA822" w:rsidR="00027B83" w:rsidRDefault="00027B83">
            <w:pPr>
              <w:rPr>
                <w:color w:val="0070C0"/>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4CD19F6B" w14:textId="77777777" w:rsidR="00303DF7" w:rsidRDefault="00303DF7">
      <w:pPr>
        <w:tabs>
          <w:tab w:val="left" w:pos="5400"/>
        </w:tabs>
        <w:jc w:val="center"/>
        <w:textAlignment w:val="center"/>
        <w:rPr>
          <w:b/>
          <w:bCs/>
        </w:rPr>
      </w:pPr>
    </w:p>
    <w:p w14:paraId="70DD97CA" w14:textId="77777777" w:rsidR="00303DF7" w:rsidRDefault="00303DF7">
      <w:pPr>
        <w:tabs>
          <w:tab w:val="left" w:pos="5400"/>
        </w:tabs>
        <w:jc w:val="center"/>
        <w:textAlignment w:val="center"/>
        <w:rPr>
          <w:b/>
          <w:bCs/>
        </w:rPr>
      </w:pPr>
    </w:p>
    <w:p w14:paraId="426550B6" w14:textId="77777777" w:rsidR="00303DF7" w:rsidRDefault="00303DF7">
      <w:pPr>
        <w:tabs>
          <w:tab w:val="left" w:pos="5400"/>
        </w:tabs>
        <w:jc w:val="center"/>
        <w:textAlignment w:val="center"/>
        <w:rPr>
          <w:b/>
          <w:bCs/>
        </w:rPr>
      </w:pPr>
    </w:p>
    <w:p w14:paraId="07E42CE2" w14:textId="77777777" w:rsidR="00303DF7" w:rsidRDefault="00303DF7">
      <w:pPr>
        <w:tabs>
          <w:tab w:val="left" w:pos="5400"/>
        </w:tabs>
        <w:jc w:val="center"/>
        <w:textAlignment w:val="center"/>
        <w:rPr>
          <w:b/>
          <w:bCs/>
        </w:rPr>
      </w:pPr>
    </w:p>
    <w:p w14:paraId="5CD7B3B9" w14:textId="77777777" w:rsidR="00303DF7" w:rsidRDefault="00303DF7">
      <w:pPr>
        <w:tabs>
          <w:tab w:val="left" w:pos="5400"/>
        </w:tabs>
        <w:jc w:val="center"/>
        <w:textAlignment w:val="center"/>
        <w:rPr>
          <w:b/>
          <w:bCs/>
        </w:rPr>
      </w:pPr>
    </w:p>
    <w:p w14:paraId="33E384B5" w14:textId="77777777" w:rsidR="00303DF7" w:rsidRDefault="00303DF7">
      <w:pPr>
        <w:tabs>
          <w:tab w:val="left" w:pos="5400"/>
        </w:tabs>
        <w:jc w:val="center"/>
        <w:textAlignment w:val="center"/>
        <w:rPr>
          <w:b/>
          <w:bCs/>
        </w:rPr>
      </w:pPr>
    </w:p>
    <w:p w14:paraId="19B891C4" w14:textId="77777777" w:rsidR="00303DF7" w:rsidRDefault="00303DF7">
      <w:pPr>
        <w:tabs>
          <w:tab w:val="left" w:pos="5400"/>
        </w:tabs>
        <w:jc w:val="center"/>
        <w:textAlignment w:val="center"/>
        <w:rPr>
          <w:b/>
          <w:bCs/>
        </w:rPr>
      </w:pPr>
    </w:p>
    <w:p w14:paraId="5B62EFC5" w14:textId="77777777" w:rsidR="00303DF7" w:rsidRDefault="00303DF7">
      <w:pPr>
        <w:tabs>
          <w:tab w:val="left" w:pos="5400"/>
        </w:tabs>
        <w:jc w:val="center"/>
        <w:textAlignment w:val="center"/>
        <w:rPr>
          <w:b/>
          <w:bCs/>
        </w:rPr>
      </w:pPr>
    </w:p>
    <w:p w14:paraId="62D7CDA1" w14:textId="77777777" w:rsidR="00303DF7" w:rsidRDefault="00303DF7">
      <w:pPr>
        <w:tabs>
          <w:tab w:val="left" w:pos="5400"/>
        </w:tabs>
        <w:jc w:val="center"/>
        <w:textAlignment w:val="center"/>
        <w:rPr>
          <w:b/>
          <w:bCs/>
        </w:rPr>
      </w:pPr>
    </w:p>
    <w:p w14:paraId="56C61FAB" w14:textId="77777777" w:rsidR="00303DF7" w:rsidRDefault="00303DF7">
      <w:pPr>
        <w:tabs>
          <w:tab w:val="left" w:pos="5400"/>
        </w:tabs>
        <w:jc w:val="center"/>
        <w:textAlignment w:val="center"/>
        <w:rPr>
          <w:b/>
          <w:bCs/>
        </w:rPr>
      </w:pPr>
    </w:p>
    <w:p w14:paraId="3622B493" w14:textId="77777777" w:rsidR="00303DF7" w:rsidRDefault="00303DF7">
      <w:pPr>
        <w:tabs>
          <w:tab w:val="left" w:pos="5400"/>
        </w:tabs>
        <w:jc w:val="center"/>
        <w:textAlignment w:val="center"/>
        <w:rPr>
          <w:b/>
          <w:bCs/>
        </w:rPr>
      </w:pPr>
    </w:p>
    <w:p w14:paraId="0E17C68C" w14:textId="77777777" w:rsidR="00303DF7" w:rsidRDefault="00303DF7">
      <w:pPr>
        <w:tabs>
          <w:tab w:val="left" w:pos="5400"/>
        </w:tabs>
        <w:jc w:val="center"/>
        <w:textAlignment w:val="center"/>
        <w:rPr>
          <w:b/>
          <w:bCs/>
        </w:rPr>
      </w:pPr>
    </w:p>
    <w:p w14:paraId="4E475DCF" w14:textId="77777777" w:rsidR="00303DF7" w:rsidRDefault="00303DF7">
      <w:pPr>
        <w:tabs>
          <w:tab w:val="left" w:pos="5400"/>
        </w:tabs>
        <w:jc w:val="center"/>
        <w:textAlignment w:val="center"/>
        <w:rPr>
          <w:b/>
          <w:bCs/>
        </w:rPr>
      </w:pPr>
    </w:p>
    <w:p w14:paraId="0824FE26" w14:textId="77777777" w:rsidR="00303DF7" w:rsidRDefault="00303DF7">
      <w:pPr>
        <w:tabs>
          <w:tab w:val="left" w:pos="5400"/>
        </w:tabs>
        <w:jc w:val="center"/>
        <w:textAlignment w:val="center"/>
        <w:rPr>
          <w:b/>
          <w:bCs/>
        </w:rPr>
      </w:pPr>
    </w:p>
    <w:p w14:paraId="64CE1E60" w14:textId="77777777" w:rsidR="00303DF7" w:rsidRDefault="00303DF7">
      <w:pPr>
        <w:tabs>
          <w:tab w:val="left" w:pos="5400"/>
        </w:tabs>
        <w:jc w:val="center"/>
        <w:textAlignment w:val="center"/>
        <w:rPr>
          <w:b/>
          <w:bCs/>
        </w:rPr>
      </w:pPr>
    </w:p>
    <w:p w14:paraId="34FBC09E" w14:textId="77777777" w:rsidR="00303DF7" w:rsidRDefault="00303DF7">
      <w:pPr>
        <w:tabs>
          <w:tab w:val="left" w:pos="5400"/>
        </w:tabs>
        <w:jc w:val="center"/>
        <w:textAlignment w:val="center"/>
        <w:rPr>
          <w:b/>
          <w:bCs/>
        </w:rPr>
      </w:pPr>
    </w:p>
    <w:p w14:paraId="1692E615" w14:textId="77777777" w:rsidR="00303DF7" w:rsidRDefault="00303DF7">
      <w:pPr>
        <w:tabs>
          <w:tab w:val="left" w:pos="5400"/>
        </w:tabs>
        <w:jc w:val="center"/>
        <w:textAlignment w:val="center"/>
        <w:rPr>
          <w:b/>
          <w:bCs/>
        </w:rPr>
      </w:pPr>
    </w:p>
    <w:p w14:paraId="10C00D66" w14:textId="77777777" w:rsidR="00303DF7" w:rsidRDefault="00303DF7">
      <w:pPr>
        <w:tabs>
          <w:tab w:val="left" w:pos="5400"/>
        </w:tabs>
        <w:jc w:val="center"/>
        <w:textAlignment w:val="center"/>
        <w:rPr>
          <w:b/>
          <w:bCs/>
        </w:rPr>
      </w:pPr>
    </w:p>
    <w:p w14:paraId="3F7E6F6C" w14:textId="77777777" w:rsidR="00303DF7" w:rsidRDefault="00303DF7">
      <w:pPr>
        <w:tabs>
          <w:tab w:val="left" w:pos="5400"/>
        </w:tabs>
        <w:jc w:val="center"/>
        <w:textAlignment w:val="center"/>
        <w:rPr>
          <w:b/>
          <w:bCs/>
        </w:rPr>
      </w:pPr>
    </w:p>
    <w:p w14:paraId="47DC4E8E" w14:textId="77777777" w:rsidR="00303DF7" w:rsidRDefault="00303DF7">
      <w:pPr>
        <w:tabs>
          <w:tab w:val="left" w:pos="5400"/>
        </w:tabs>
        <w:jc w:val="center"/>
        <w:textAlignment w:val="center"/>
        <w:rPr>
          <w:b/>
          <w:bCs/>
        </w:rPr>
      </w:pPr>
    </w:p>
    <w:p w14:paraId="4CDB4C8B" w14:textId="77777777" w:rsidR="00303DF7" w:rsidRDefault="00303DF7">
      <w:pPr>
        <w:tabs>
          <w:tab w:val="left" w:pos="5400"/>
        </w:tabs>
        <w:jc w:val="center"/>
        <w:textAlignment w:val="center"/>
        <w:rPr>
          <w:b/>
          <w:bCs/>
        </w:rPr>
      </w:pPr>
    </w:p>
    <w:p w14:paraId="691E5ACB" w14:textId="77777777" w:rsidR="00303DF7" w:rsidRDefault="00303DF7">
      <w:pPr>
        <w:tabs>
          <w:tab w:val="left" w:pos="5400"/>
        </w:tabs>
        <w:jc w:val="center"/>
        <w:textAlignment w:val="center"/>
        <w:rPr>
          <w:b/>
          <w:bCs/>
        </w:rPr>
      </w:pPr>
    </w:p>
    <w:p w14:paraId="7E967931" w14:textId="77777777" w:rsidR="00303DF7" w:rsidRDefault="00303DF7">
      <w:pPr>
        <w:tabs>
          <w:tab w:val="left" w:pos="5400"/>
        </w:tabs>
        <w:jc w:val="center"/>
        <w:textAlignment w:val="center"/>
        <w:rPr>
          <w:b/>
          <w:bCs/>
        </w:rPr>
      </w:pPr>
    </w:p>
    <w:p w14:paraId="3B341781" w14:textId="77777777" w:rsidR="00303DF7" w:rsidRDefault="00303DF7">
      <w:pPr>
        <w:tabs>
          <w:tab w:val="left" w:pos="5400"/>
        </w:tabs>
        <w:jc w:val="center"/>
        <w:textAlignment w:val="center"/>
        <w:rPr>
          <w:b/>
          <w:bCs/>
        </w:rPr>
      </w:pPr>
    </w:p>
    <w:p w14:paraId="55FDD687" w14:textId="77777777" w:rsidR="00303DF7" w:rsidRDefault="00303DF7">
      <w:pPr>
        <w:tabs>
          <w:tab w:val="left" w:pos="5400"/>
        </w:tabs>
        <w:jc w:val="center"/>
        <w:textAlignment w:val="center"/>
        <w:rPr>
          <w:b/>
          <w:bCs/>
        </w:rPr>
      </w:pPr>
    </w:p>
    <w:p w14:paraId="7686E1F9" w14:textId="77777777" w:rsidR="00303DF7" w:rsidRDefault="00303DF7">
      <w:pPr>
        <w:tabs>
          <w:tab w:val="left" w:pos="5400"/>
        </w:tabs>
        <w:jc w:val="center"/>
        <w:textAlignment w:val="center"/>
        <w:rPr>
          <w:b/>
          <w:bCs/>
        </w:rPr>
      </w:pPr>
    </w:p>
    <w:p w14:paraId="78988F65" w14:textId="77777777" w:rsidR="00303DF7" w:rsidRDefault="00303DF7">
      <w:pPr>
        <w:tabs>
          <w:tab w:val="left" w:pos="5400"/>
        </w:tabs>
        <w:jc w:val="center"/>
        <w:textAlignment w:val="center"/>
        <w:rPr>
          <w:b/>
          <w:bCs/>
        </w:rPr>
      </w:pPr>
    </w:p>
    <w:p w14:paraId="235EA8E9" w14:textId="77777777" w:rsidR="00303DF7" w:rsidRDefault="00303DF7">
      <w:pPr>
        <w:tabs>
          <w:tab w:val="left" w:pos="5400"/>
        </w:tabs>
        <w:jc w:val="center"/>
        <w:textAlignment w:val="center"/>
        <w:rPr>
          <w:b/>
          <w:bCs/>
        </w:rPr>
      </w:pPr>
    </w:p>
    <w:p w14:paraId="0D31592B" w14:textId="77777777" w:rsidR="00303DF7" w:rsidRDefault="00303DF7">
      <w:pPr>
        <w:tabs>
          <w:tab w:val="left" w:pos="5400"/>
        </w:tabs>
        <w:jc w:val="center"/>
        <w:textAlignment w:val="center"/>
        <w:rPr>
          <w:b/>
          <w:bCs/>
        </w:rPr>
      </w:pPr>
    </w:p>
    <w:p w14:paraId="399F3A3D" w14:textId="77777777" w:rsidR="00303DF7" w:rsidRDefault="00303DF7" w:rsidP="00303DF7">
      <w:pPr>
        <w:spacing w:line="276" w:lineRule="auto"/>
        <w:jc w:val="center"/>
        <w:rPr>
          <w:b/>
          <w:caps/>
        </w:rPr>
      </w:pPr>
    </w:p>
    <w:p w14:paraId="2C8A068F" w14:textId="77777777" w:rsidR="00303DF7" w:rsidRDefault="00303DF7" w:rsidP="00303DF7">
      <w:pPr>
        <w:spacing w:line="276" w:lineRule="auto"/>
        <w:jc w:val="center"/>
        <w:rPr>
          <w:b/>
          <w:caps/>
        </w:rPr>
      </w:pPr>
      <w:r>
        <w:rPr>
          <w:b/>
          <w:caps/>
        </w:rPr>
        <w:t>PASLAUGŲ pirkimo</w:t>
      </w:r>
      <w:r>
        <w:rPr>
          <w:rFonts w:eastAsia="Arial"/>
        </w:rPr>
        <w:t>–</w:t>
      </w:r>
      <w:r>
        <w:rPr>
          <w:b/>
          <w:caps/>
        </w:rPr>
        <w:t>pardavimo sutarties Bendrosios sąlygos</w:t>
      </w:r>
    </w:p>
    <w:p w14:paraId="462A71F8" w14:textId="77777777" w:rsidR="00303DF7" w:rsidRDefault="00303DF7" w:rsidP="00303DF7">
      <w:pPr>
        <w:spacing w:line="276" w:lineRule="auto"/>
        <w:jc w:val="center"/>
      </w:pPr>
    </w:p>
    <w:p w14:paraId="6562FEA6" w14:textId="77777777" w:rsidR="00303DF7" w:rsidRDefault="00303DF7" w:rsidP="00303DF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1D0120E" w14:textId="77777777" w:rsidR="00303DF7" w:rsidRDefault="00303DF7" w:rsidP="00303DF7">
      <w:pPr>
        <w:keepNext/>
        <w:keepLines/>
        <w:tabs>
          <w:tab w:val="left" w:pos="426"/>
        </w:tabs>
        <w:spacing w:line="276" w:lineRule="auto"/>
        <w:jc w:val="both"/>
        <w:rPr>
          <w:rFonts w:eastAsia="Cambria"/>
          <w:b/>
          <w:bCs/>
          <w:caps/>
          <w14:numSpacing w14:val="tabular"/>
        </w:rPr>
      </w:pPr>
    </w:p>
    <w:p w14:paraId="46515E34" w14:textId="77777777" w:rsidR="00303DF7" w:rsidRDefault="00303DF7" w:rsidP="00303DF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A97D6CB" w14:textId="77777777" w:rsidR="00303DF7" w:rsidRDefault="00303DF7" w:rsidP="00303DF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E1804C8" w14:textId="77777777" w:rsidR="00303DF7" w:rsidRDefault="00303DF7" w:rsidP="00303DF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A7C6119"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5BA0D"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0DF4083" w14:textId="77777777" w:rsidR="00303DF7" w:rsidRDefault="00303DF7" w:rsidP="00303DF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FBADFD8" w14:textId="77777777" w:rsidR="00303DF7" w:rsidRDefault="00303DF7" w:rsidP="00303DF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F2A4964"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44E7F10" w14:textId="77777777" w:rsidR="00303DF7" w:rsidRDefault="00303DF7" w:rsidP="00303DF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26D347F" w14:textId="77777777" w:rsidR="00303DF7" w:rsidRDefault="00303DF7" w:rsidP="00303DF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283C201"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3B68059" w14:textId="77777777" w:rsidR="00303DF7" w:rsidRDefault="00303DF7" w:rsidP="00303DF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B66A3F6" w14:textId="77777777" w:rsidR="00303DF7" w:rsidRDefault="00303DF7" w:rsidP="00303DF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BACCEBD"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F83EF3E"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37DFB69"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322B579"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598C3FD" w14:textId="77777777" w:rsidR="00303DF7" w:rsidRDefault="00303DF7" w:rsidP="00303DF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0A3A35F" w14:textId="77777777" w:rsidR="00303DF7" w:rsidRDefault="00303DF7" w:rsidP="00303DF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0BF1A8C" w14:textId="77777777" w:rsidR="00303DF7" w:rsidRDefault="00303DF7" w:rsidP="00303DF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E6A5F0C"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1CD48AC" w14:textId="77777777" w:rsidR="00303DF7" w:rsidRDefault="00303DF7" w:rsidP="00303DF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B69A4F5" w14:textId="77777777" w:rsidR="00303DF7" w:rsidRDefault="00303DF7" w:rsidP="00303DF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EA26DE" w14:textId="77777777" w:rsidR="00303DF7" w:rsidRDefault="00303DF7" w:rsidP="00303DF7">
      <w:pPr>
        <w:widowControl w:val="0"/>
        <w:tabs>
          <w:tab w:val="left" w:pos="567"/>
          <w:tab w:val="left" w:pos="851"/>
          <w:tab w:val="left" w:pos="992"/>
          <w:tab w:val="left" w:pos="1134"/>
        </w:tabs>
        <w:spacing w:line="276" w:lineRule="auto"/>
        <w:jc w:val="both"/>
        <w:rPr>
          <w:rFonts w:eastAsia="Arial"/>
          <w:b/>
          <w:bCs/>
        </w:rPr>
      </w:pPr>
    </w:p>
    <w:p w14:paraId="57E1F7A7" w14:textId="77777777" w:rsidR="00303DF7" w:rsidRDefault="00303DF7" w:rsidP="00303DF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2E695D1" w14:textId="77777777" w:rsidR="00303DF7" w:rsidRDefault="00303DF7" w:rsidP="00303DF7">
      <w:pPr>
        <w:keepNext/>
        <w:keepLines/>
        <w:tabs>
          <w:tab w:val="left" w:pos="567"/>
        </w:tabs>
        <w:spacing w:line="276" w:lineRule="auto"/>
        <w:ind w:left="792"/>
        <w:jc w:val="both"/>
        <w:rPr>
          <w:rFonts w:eastAsia="Cambria"/>
          <w:b/>
          <w:bCs/>
          <w14:numSpacing w14:val="tabular"/>
        </w:rPr>
      </w:pPr>
    </w:p>
    <w:p w14:paraId="330E25BA"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0CA3041"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7AA05BB"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0AAA1CA"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D0D8777"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B12CC34"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B30B6FD"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6E8E86A"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602928E9"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6135CF8"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FE26644"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B7A262E"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81786A1" w14:textId="77777777" w:rsidR="00303DF7" w:rsidRDefault="00303DF7" w:rsidP="00303DF7">
      <w:pPr>
        <w:widowControl w:val="0"/>
        <w:tabs>
          <w:tab w:val="left" w:pos="567"/>
          <w:tab w:val="left" w:pos="851"/>
          <w:tab w:val="left" w:pos="992"/>
          <w:tab w:val="left" w:pos="1134"/>
        </w:tabs>
        <w:spacing w:line="276" w:lineRule="auto"/>
        <w:jc w:val="both"/>
        <w:rPr>
          <w:rFonts w:eastAsia="Arial"/>
          <w:b/>
          <w:bCs/>
        </w:rPr>
      </w:pPr>
    </w:p>
    <w:p w14:paraId="1994B91D"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8E5337"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41B6255" w14:textId="77777777" w:rsidR="00303DF7" w:rsidRDefault="00303DF7" w:rsidP="00303DF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99852BD" w14:textId="77777777" w:rsidR="00303DF7" w:rsidRDefault="00303DF7" w:rsidP="00303DF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3AAD9CD" w14:textId="77777777" w:rsidR="00303DF7" w:rsidRDefault="00303DF7" w:rsidP="00303DF7">
      <w:pPr>
        <w:tabs>
          <w:tab w:val="left" w:pos="709"/>
        </w:tabs>
        <w:spacing w:line="276" w:lineRule="auto"/>
        <w:jc w:val="both"/>
        <w:outlineLvl w:val="2"/>
        <w:rPr>
          <w:rFonts w:eastAsia="Trebuchet MS"/>
          <w:bCs/>
        </w:rPr>
      </w:pPr>
      <w:r>
        <w:rPr>
          <w:rFonts w:eastAsia="Trebuchet MS"/>
          <w:bCs/>
        </w:rPr>
        <w:t>1.3.1.2. Specialiosios sąlygos;</w:t>
      </w:r>
    </w:p>
    <w:p w14:paraId="3C726FB4" w14:textId="77777777" w:rsidR="00303DF7" w:rsidRDefault="00303DF7" w:rsidP="00303DF7">
      <w:pPr>
        <w:tabs>
          <w:tab w:val="left" w:pos="709"/>
        </w:tabs>
        <w:spacing w:line="276" w:lineRule="auto"/>
        <w:jc w:val="both"/>
        <w:outlineLvl w:val="2"/>
        <w:rPr>
          <w:rFonts w:eastAsia="Trebuchet MS"/>
          <w:bCs/>
        </w:rPr>
      </w:pPr>
      <w:r>
        <w:rPr>
          <w:rFonts w:eastAsia="Trebuchet MS"/>
          <w:bCs/>
        </w:rPr>
        <w:t>1.3.1.3. Bendrosios sąlygos;</w:t>
      </w:r>
    </w:p>
    <w:p w14:paraId="0D342B41" w14:textId="77777777" w:rsidR="00303DF7" w:rsidRDefault="00303DF7" w:rsidP="00303DF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56C0E71" w14:textId="77777777" w:rsidR="00303DF7" w:rsidRDefault="00303DF7" w:rsidP="00303DF7">
      <w:pPr>
        <w:tabs>
          <w:tab w:val="left" w:pos="709"/>
        </w:tabs>
        <w:spacing w:line="276" w:lineRule="auto"/>
        <w:jc w:val="both"/>
        <w:outlineLvl w:val="2"/>
        <w:rPr>
          <w:rFonts w:eastAsia="Trebuchet MS"/>
          <w:bCs/>
        </w:rPr>
      </w:pPr>
      <w:r>
        <w:rPr>
          <w:rFonts w:eastAsia="Trebuchet MS"/>
          <w:bCs/>
        </w:rPr>
        <w:t>1.3.1.5. Pasiūlymas;</w:t>
      </w:r>
    </w:p>
    <w:p w14:paraId="3D72D6DF" w14:textId="77777777" w:rsidR="00303DF7" w:rsidRDefault="00303DF7" w:rsidP="00303DF7">
      <w:pPr>
        <w:tabs>
          <w:tab w:val="left" w:pos="709"/>
        </w:tabs>
        <w:spacing w:line="276" w:lineRule="auto"/>
        <w:jc w:val="both"/>
        <w:outlineLvl w:val="2"/>
        <w:rPr>
          <w:rFonts w:eastAsia="Trebuchet MS"/>
          <w:bCs/>
        </w:rPr>
      </w:pPr>
      <w:r>
        <w:rPr>
          <w:rFonts w:eastAsia="Trebuchet MS"/>
          <w:bCs/>
        </w:rPr>
        <w:t>1.3.1.6. Kiti Specialiosiose sąlygose išvardinti priedai.</w:t>
      </w:r>
    </w:p>
    <w:p w14:paraId="79AA1056" w14:textId="77777777" w:rsidR="00303DF7" w:rsidRDefault="00303DF7" w:rsidP="00303DF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C419F98" w14:textId="77777777" w:rsidR="00303DF7" w:rsidRDefault="00303DF7" w:rsidP="00303DF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C943082"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15BE18" w14:textId="77777777" w:rsidR="00303DF7" w:rsidRDefault="00303DF7" w:rsidP="00303DF7">
      <w:pPr>
        <w:widowControl w:val="0"/>
        <w:tabs>
          <w:tab w:val="left" w:pos="567"/>
          <w:tab w:val="left" w:pos="851"/>
          <w:tab w:val="left" w:pos="992"/>
          <w:tab w:val="left" w:pos="1134"/>
        </w:tabs>
        <w:spacing w:line="276" w:lineRule="auto"/>
        <w:jc w:val="both"/>
        <w:rPr>
          <w:rFonts w:eastAsia="Arial"/>
          <w:b/>
          <w:bCs/>
        </w:rPr>
      </w:pPr>
    </w:p>
    <w:p w14:paraId="192A9AE1" w14:textId="77777777" w:rsidR="00303DF7" w:rsidRDefault="00303DF7" w:rsidP="00303D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2845C78" w14:textId="77777777" w:rsidR="00303DF7" w:rsidRDefault="00303DF7" w:rsidP="00303D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ADC19F1" w14:textId="77777777" w:rsidR="00303DF7" w:rsidRDefault="00303DF7" w:rsidP="00303DF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8DC3526" w14:textId="77777777" w:rsidR="00303DF7" w:rsidRDefault="00303DF7" w:rsidP="00303DF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2EFE3B8" w14:textId="77777777" w:rsidR="00303DF7" w:rsidRDefault="00303DF7" w:rsidP="00303DF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7FFFFC8" w14:textId="77777777" w:rsidR="00303DF7" w:rsidRDefault="00303DF7" w:rsidP="00303DF7">
      <w:pPr>
        <w:widowControl w:val="0"/>
        <w:tabs>
          <w:tab w:val="left" w:pos="426"/>
          <w:tab w:val="left" w:pos="567"/>
          <w:tab w:val="left" w:pos="851"/>
          <w:tab w:val="left" w:pos="992"/>
          <w:tab w:val="left" w:pos="1134"/>
        </w:tabs>
        <w:spacing w:line="276" w:lineRule="auto"/>
        <w:jc w:val="both"/>
        <w:rPr>
          <w:rFonts w:eastAsia="Arial"/>
        </w:rPr>
      </w:pPr>
    </w:p>
    <w:p w14:paraId="230471C0" w14:textId="77777777" w:rsidR="00303DF7" w:rsidRDefault="00303DF7" w:rsidP="00303D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C8CA145" w14:textId="77777777" w:rsidR="00303DF7" w:rsidRDefault="00303DF7" w:rsidP="00303D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A13E20E" w14:textId="77777777" w:rsidR="00303DF7" w:rsidRDefault="00303DF7" w:rsidP="00303DF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7D41505" w14:textId="77777777" w:rsidR="00303DF7" w:rsidRDefault="00303DF7" w:rsidP="00303DF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E3723CE"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4655825"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EF37A20"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DA1130B"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77643262"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9EDCBF1"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2B5BD96"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136DF95"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12C4AE5"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B41FF04"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DE135C3"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3D856AE"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D8206B6"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048421E"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2F1D561C" w14:textId="77777777" w:rsidR="00303DF7" w:rsidRDefault="00303DF7" w:rsidP="00303DF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37D4884" w14:textId="77777777" w:rsidR="00303DF7" w:rsidRDefault="00303DF7" w:rsidP="00303DF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853A959" w14:textId="77777777" w:rsidR="00303DF7" w:rsidRDefault="00303DF7" w:rsidP="00303DF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C949A6A" w14:textId="77777777" w:rsidR="00303DF7" w:rsidRDefault="00303DF7" w:rsidP="00303DF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BF4C19A" w14:textId="77777777" w:rsidR="00303DF7" w:rsidRDefault="00303DF7" w:rsidP="00303DF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7B41CC4" w14:textId="77777777" w:rsidR="00303DF7" w:rsidRDefault="00303DF7" w:rsidP="00303DF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3C073BA" w14:textId="77777777" w:rsidR="00303DF7" w:rsidRDefault="00303DF7" w:rsidP="00303DF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9248F66" w14:textId="77777777" w:rsidR="00303DF7" w:rsidRDefault="00303DF7" w:rsidP="00303DF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A9DF3F4" w14:textId="77777777" w:rsidR="00303DF7" w:rsidRDefault="00303DF7" w:rsidP="00303DF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08A49E74" w14:textId="77777777" w:rsidR="00303DF7" w:rsidRDefault="00303DF7" w:rsidP="00303DF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E5F6E35" w14:textId="77777777" w:rsidR="00303DF7" w:rsidRDefault="00303DF7" w:rsidP="00303DF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E13A539" w14:textId="77777777" w:rsidR="00303DF7" w:rsidRDefault="00303DF7" w:rsidP="00303DF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2B6377F" w14:textId="77777777" w:rsidR="00303DF7" w:rsidRDefault="00303DF7" w:rsidP="00303DF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37C0164" w14:textId="77777777" w:rsidR="00303DF7" w:rsidRDefault="00303DF7" w:rsidP="00303DF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74E35B7" w14:textId="77777777" w:rsidR="00303DF7" w:rsidRDefault="00303DF7" w:rsidP="00303DF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E6F85E5" w14:textId="77777777" w:rsidR="00303DF7" w:rsidRDefault="00303DF7" w:rsidP="00303DF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77088EB" w14:textId="77777777" w:rsidR="00303DF7" w:rsidRDefault="00303DF7" w:rsidP="00303DF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3417A69" w14:textId="77777777" w:rsidR="00303DF7" w:rsidRDefault="00303DF7" w:rsidP="00303DF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201DC38" w14:textId="77777777" w:rsidR="00303DF7" w:rsidRDefault="00303DF7" w:rsidP="00303DF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C6A3485"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16DCCE5"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5A73B1" w14:textId="77777777" w:rsidR="00303DF7" w:rsidRDefault="00303DF7" w:rsidP="00303DF7">
      <w:pPr>
        <w:widowControl w:val="0"/>
        <w:pBdr>
          <w:top w:val="nil"/>
          <w:left w:val="nil"/>
          <w:bottom w:val="nil"/>
          <w:right w:val="nil"/>
          <w:between w:val="nil"/>
        </w:pBdr>
        <w:tabs>
          <w:tab w:val="left" w:pos="567"/>
        </w:tabs>
        <w:spacing w:line="276" w:lineRule="auto"/>
        <w:jc w:val="both"/>
        <w:rPr>
          <w:rFonts w:eastAsia="Cambria"/>
          <w:b/>
          <w:bCs/>
        </w:rPr>
      </w:pPr>
    </w:p>
    <w:p w14:paraId="55150293" w14:textId="77777777" w:rsidR="00303DF7" w:rsidRDefault="00303DF7" w:rsidP="00303DF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10A0DD"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2F8017E"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F5E3C5B"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D3E3305"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63816FD"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0D6CF64"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BDEDCE3"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FCCB4B9"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B3E0940"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F5D99C"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3A9E4CE" w14:textId="77777777" w:rsidR="00303DF7" w:rsidRDefault="00303DF7" w:rsidP="00303DF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7BB6FF9"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CC3AC0D"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9AC4DA9"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22C0544"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DD2D65E"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C76DE18"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73301A2"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AD25F33"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39AD59C"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019059"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50B7587"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3A8BC05"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B41EEF3"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B789FAA"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923039"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C50D119"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372967B"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3C3D3"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b/>
          <w:bCs/>
        </w:rPr>
      </w:pPr>
    </w:p>
    <w:p w14:paraId="217C5902" w14:textId="77777777" w:rsidR="00303DF7" w:rsidRDefault="00303DF7" w:rsidP="00303D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A6F762C" w14:textId="77777777" w:rsidR="00303DF7" w:rsidRDefault="00303DF7" w:rsidP="00303DF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11544A8"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7F7D699"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F05ED5"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572F483"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b/>
          <w:bCs/>
        </w:rPr>
      </w:pPr>
    </w:p>
    <w:p w14:paraId="461B04FB"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59ADE4A"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14E6CD6"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8B2312B"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7154053"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55173BD"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0D1ED5B"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08B91C7"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5645158"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4914C79"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52F9DF1" w14:textId="77777777" w:rsidR="00303DF7" w:rsidRDefault="00303DF7" w:rsidP="00303DF7">
      <w:pPr>
        <w:widowControl w:val="0"/>
        <w:tabs>
          <w:tab w:val="left" w:pos="567"/>
          <w:tab w:val="left" w:pos="851"/>
          <w:tab w:val="left" w:pos="992"/>
          <w:tab w:val="left" w:pos="1134"/>
        </w:tabs>
        <w:spacing w:line="276" w:lineRule="auto"/>
        <w:jc w:val="both"/>
        <w:rPr>
          <w:rFonts w:eastAsia="Arial"/>
          <w:b/>
          <w:bCs/>
        </w:rPr>
      </w:pPr>
    </w:p>
    <w:p w14:paraId="5ECAF42D"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B064315"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484337"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1474C81"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4EBB32"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27027D5"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3B4F8D5"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0BAF725"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FA81246"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DD1B403"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0F3B3DA"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0478718"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3164F7B"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9F3D828"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AB85266"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b/>
          <w:bCs/>
        </w:rPr>
      </w:pPr>
    </w:p>
    <w:p w14:paraId="5C3DBAB1"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2FF583"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5EA7AEF" w14:textId="77777777" w:rsidR="00303DF7" w:rsidRDefault="00303DF7" w:rsidP="00303DF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F7ADC38"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75F2F6E" w14:textId="77777777" w:rsidR="00303DF7" w:rsidRDefault="00303DF7" w:rsidP="00303DF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9AB55B1" w14:textId="77777777" w:rsidR="00303DF7" w:rsidRDefault="00303DF7" w:rsidP="00303DF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D03531F"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398B4B6"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4598C0D"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A5E91B5"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1908B56E"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E250D5B"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E7E5870"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013AE9D"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E1E5C22" w14:textId="77777777" w:rsidR="00303DF7" w:rsidRDefault="00303DF7" w:rsidP="00303DF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DC14671"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B82620"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9B6F6B" w14:textId="77777777" w:rsidR="00303DF7" w:rsidRDefault="00303DF7" w:rsidP="00303D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70E34E2" w14:textId="77777777" w:rsidR="00303DF7" w:rsidRDefault="00303DF7" w:rsidP="00303D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70FBA35"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1678A0D"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C27E5DE" w14:textId="77777777" w:rsidR="00303DF7" w:rsidRDefault="00303DF7" w:rsidP="00303DF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1AA6AFC" w14:textId="77777777" w:rsidR="00303DF7" w:rsidRDefault="00303DF7" w:rsidP="00303DF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1D730C6" w14:textId="77777777" w:rsidR="00303DF7" w:rsidRDefault="00303DF7" w:rsidP="00303DF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776CCA3" w14:textId="77777777" w:rsidR="00303DF7" w:rsidRDefault="00303DF7" w:rsidP="00303DF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3953F3C"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FA7DF93"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38F122"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718759F3"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092ACBF" w14:textId="77777777" w:rsidR="00303DF7" w:rsidRDefault="00303DF7" w:rsidP="00303DF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5FA03C3" w14:textId="77777777" w:rsidR="00303DF7" w:rsidRDefault="00303DF7" w:rsidP="00303DF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36F2ABB" w14:textId="77777777" w:rsidR="00303DF7" w:rsidRDefault="00303DF7" w:rsidP="00303DF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AC70812" w14:textId="77777777" w:rsidR="00303DF7" w:rsidRDefault="00303DF7" w:rsidP="00303DF7">
      <w:pPr>
        <w:tabs>
          <w:tab w:val="left" w:pos="567"/>
          <w:tab w:val="left" w:pos="851"/>
          <w:tab w:val="left" w:pos="992"/>
          <w:tab w:val="left" w:pos="1134"/>
        </w:tabs>
        <w:spacing w:line="276" w:lineRule="auto"/>
        <w:jc w:val="both"/>
      </w:pPr>
      <w:r>
        <w:t>7.2.4. Ekspertizės išvados Šalims yra privalomos.</w:t>
      </w:r>
    </w:p>
    <w:p w14:paraId="408D86F6" w14:textId="77777777" w:rsidR="00303DF7" w:rsidRDefault="00303DF7" w:rsidP="00303DF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07F5EEA" w14:textId="77777777" w:rsidR="00303DF7" w:rsidRDefault="00303DF7" w:rsidP="00303DF7">
      <w:pPr>
        <w:tabs>
          <w:tab w:val="left" w:pos="567"/>
          <w:tab w:val="left" w:pos="851"/>
          <w:tab w:val="left" w:pos="992"/>
          <w:tab w:val="left" w:pos="1134"/>
        </w:tabs>
        <w:spacing w:line="276" w:lineRule="auto"/>
        <w:jc w:val="both"/>
        <w:rPr>
          <w:rFonts w:eastAsia="Arial"/>
          <w:b/>
          <w:bCs/>
        </w:rPr>
      </w:pPr>
    </w:p>
    <w:p w14:paraId="0168FECB"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40365AC"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604C9C"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667A279"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0D0DB15"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771772A"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6F56B7D"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0295D1A"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DE554E2"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71F642E8" w14:textId="77777777" w:rsidR="00303DF7" w:rsidRDefault="00303DF7" w:rsidP="00303DF7">
      <w:pPr>
        <w:widowControl w:val="0"/>
        <w:tabs>
          <w:tab w:val="left" w:pos="567"/>
          <w:tab w:val="left" w:pos="851"/>
          <w:tab w:val="left" w:pos="992"/>
          <w:tab w:val="left" w:pos="1134"/>
        </w:tabs>
        <w:spacing w:line="276" w:lineRule="auto"/>
        <w:jc w:val="both"/>
        <w:rPr>
          <w:rFonts w:eastAsia="Arial"/>
          <w:b/>
          <w:bCs/>
        </w:rPr>
      </w:pPr>
    </w:p>
    <w:p w14:paraId="0F71C096"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9F5E92D"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FF1D0C"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B0A0398"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A389477"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7A4868E"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DCAA997"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2D8BB95"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FA0FFAC"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E7D3A55"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33BF58" w14:textId="77777777" w:rsidR="00303DF7" w:rsidRDefault="00303DF7" w:rsidP="00303D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D408589" w14:textId="77777777" w:rsidR="00303DF7" w:rsidRDefault="00303DF7" w:rsidP="00303D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F4FA831"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F44E52"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6D76A3"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26CEC56"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7B35DA9"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71CE723"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DBE087"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0415CB9" w14:textId="77777777" w:rsidR="00303DF7" w:rsidRDefault="00303DF7" w:rsidP="00303DF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68ECD7B" w14:textId="77777777" w:rsidR="00303DF7" w:rsidRDefault="00303DF7" w:rsidP="00303DF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F6DC696" w14:textId="77777777" w:rsidR="00303DF7" w:rsidRDefault="00303DF7" w:rsidP="00303DF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16818FA"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192CFF1"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400EF8" w14:textId="77777777" w:rsidR="00303DF7" w:rsidRDefault="00303DF7" w:rsidP="00303D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C8B0AD5" w14:textId="77777777" w:rsidR="00303DF7" w:rsidRDefault="00303DF7" w:rsidP="00303DF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D2B8184"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914939F"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701F77"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973F6DD"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D265F0"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29D6003"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A7912EF" w14:textId="77777777" w:rsidR="00303DF7" w:rsidRDefault="00303DF7" w:rsidP="00303DF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1D81082" w14:textId="77777777" w:rsidR="00303DF7" w:rsidRDefault="00303DF7" w:rsidP="00303DF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8FE3DD5" w14:textId="77777777" w:rsidR="00303DF7" w:rsidRDefault="00303DF7" w:rsidP="00303DF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C96D412" w14:textId="77777777" w:rsidR="00303DF7" w:rsidRDefault="00303DF7" w:rsidP="00303DF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1527927" w14:textId="77777777" w:rsidR="00303DF7" w:rsidRDefault="00303DF7" w:rsidP="00303DF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3FE9301" w14:textId="77777777" w:rsidR="00303DF7" w:rsidRDefault="00303DF7" w:rsidP="00303DF7">
      <w:pPr>
        <w:tabs>
          <w:tab w:val="left" w:pos="567"/>
        </w:tabs>
        <w:spacing w:line="276" w:lineRule="auto"/>
        <w:jc w:val="both"/>
        <w:textAlignment w:val="baseline"/>
      </w:pPr>
      <w:r>
        <w:t>10.7. Sutarties įvykdymo užtikrinimas turi įsigalioti ne vėliau negu jo pateikimo Pirkėjui dieną.</w:t>
      </w:r>
    </w:p>
    <w:p w14:paraId="785A4BED" w14:textId="77777777" w:rsidR="00303DF7" w:rsidRDefault="00303DF7" w:rsidP="00303DF7">
      <w:pPr>
        <w:tabs>
          <w:tab w:val="left" w:pos="567"/>
        </w:tabs>
        <w:spacing w:line="276" w:lineRule="auto"/>
        <w:jc w:val="both"/>
        <w:textAlignment w:val="baseline"/>
      </w:pPr>
      <w:r>
        <w:t>10.8. Sutarties įvykdymo užtikrinimo suma turi būti nurodoma ir išmokama eurais.</w:t>
      </w:r>
    </w:p>
    <w:p w14:paraId="3B1FB6A3" w14:textId="77777777" w:rsidR="00303DF7" w:rsidRDefault="00303DF7" w:rsidP="00303DF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AAE68A6" w14:textId="77777777" w:rsidR="00303DF7" w:rsidRDefault="00303DF7" w:rsidP="00303DF7">
      <w:pPr>
        <w:tabs>
          <w:tab w:val="left" w:pos="567"/>
        </w:tabs>
        <w:spacing w:line="276" w:lineRule="auto"/>
        <w:jc w:val="both"/>
        <w:textAlignment w:val="baseline"/>
      </w:pPr>
      <w:r>
        <w:t>10.10. Sutarties įvykdymo užtikrinime nurodytas jo galiojimo terminas turi būti ne trumpesnis nei nurodytas Specialiosiose sąlygose.</w:t>
      </w:r>
    </w:p>
    <w:p w14:paraId="1FF1958D" w14:textId="77777777" w:rsidR="00303DF7" w:rsidRDefault="00303DF7" w:rsidP="00303DF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203159F" w14:textId="77777777" w:rsidR="00303DF7" w:rsidRDefault="00303DF7" w:rsidP="00303DF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B612E9C" w14:textId="77777777" w:rsidR="00303DF7" w:rsidRDefault="00303DF7" w:rsidP="00303DF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A45D2D6" w14:textId="77777777" w:rsidR="00303DF7" w:rsidRDefault="00303DF7" w:rsidP="00303DF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3B65679" w14:textId="77777777" w:rsidR="00303DF7" w:rsidRDefault="00303DF7" w:rsidP="00303DF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5204E2D" w14:textId="77777777" w:rsidR="00303DF7" w:rsidRDefault="00303DF7" w:rsidP="00303DF7">
      <w:pPr>
        <w:tabs>
          <w:tab w:val="left" w:pos="567"/>
        </w:tabs>
        <w:spacing w:line="276" w:lineRule="auto"/>
        <w:jc w:val="both"/>
        <w:textAlignment w:val="baseline"/>
      </w:pPr>
      <w:r>
        <w:t>10.16. Pirkėjas gali pasinaudoti Sutarties įvykdymo užtikrinimu, esant bet kuriai iš žemiau nurodytų aplinkybių:</w:t>
      </w:r>
    </w:p>
    <w:p w14:paraId="2363F59B" w14:textId="77777777" w:rsidR="00303DF7" w:rsidRDefault="00303DF7" w:rsidP="00303DF7">
      <w:pPr>
        <w:tabs>
          <w:tab w:val="left" w:pos="567"/>
        </w:tabs>
        <w:spacing w:line="276" w:lineRule="auto"/>
        <w:jc w:val="both"/>
        <w:textAlignment w:val="baseline"/>
      </w:pPr>
      <w:r>
        <w:t>10.16.1. Tiekėjas neįvykdė, nevykdo arba netinkamai vykdo savo įsipareigojimus pagal Sutartį;</w:t>
      </w:r>
    </w:p>
    <w:p w14:paraId="4CD20C4E" w14:textId="77777777" w:rsidR="00303DF7" w:rsidRDefault="00303DF7" w:rsidP="00303DF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12EF3BD" w14:textId="77777777" w:rsidR="00303DF7" w:rsidRDefault="00303DF7" w:rsidP="00303DF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7149669C" w14:textId="77777777" w:rsidR="00303DF7" w:rsidRDefault="00303DF7" w:rsidP="00303DF7">
      <w:pPr>
        <w:tabs>
          <w:tab w:val="left" w:pos="567"/>
        </w:tabs>
        <w:spacing w:line="276" w:lineRule="auto"/>
        <w:jc w:val="both"/>
        <w:textAlignment w:val="baseline"/>
      </w:pPr>
      <w:r>
        <w:t>10.16.4. Tiekėjas be pateisinamos priežasties (ne Sutartyje nustatytais atvejais) vienašališkai nutraukia Sutartį.</w:t>
      </w:r>
    </w:p>
    <w:p w14:paraId="27F25D6B" w14:textId="77777777" w:rsidR="00303DF7" w:rsidRDefault="00303DF7" w:rsidP="00303DF7">
      <w:pPr>
        <w:tabs>
          <w:tab w:val="left" w:pos="567"/>
        </w:tabs>
        <w:spacing w:line="276" w:lineRule="auto"/>
        <w:jc w:val="both"/>
        <w:textAlignment w:val="baseline"/>
        <w:rPr>
          <w:b/>
          <w:bCs/>
        </w:rPr>
      </w:pPr>
    </w:p>
    <w:p w14:paraId="17F69755" w14:textId="77777777" w:rsidR="00303DF7" w:rsidRDefault="00303DF7" w:rsidP="00303DF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A1859F7"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403A83"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2118F01"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6A7E3EB"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1DF7DF2"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5EF8301"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81B241" w14:textId="77777777" w:rsidR="00303DF7" w:rsidRDefault="00303DF7" w:rsidP="00303DF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AA028DF" w14:textId="77777777" w:rsidR="00303DF7" w:rsidRDefault="00303DF7" w:rsidP="00303DF7">
      <w:pPr>
        <w:keepNext/>
        <w:keepLines/>
        <w:tabs>
          <w:tab w:val="left" w:pos="567"/>
          <w:tab w:val="left" w:pos="851"/>
          <w:tab w:val="left" w:pos="992"/>
          <w:tab w:val="left" w:pos="1134"/>
        </w:tabs>
        <w:spacing w:line="276" w:lineRule="auto"/>
        <w:jc w:val="center"/>
        <w:rPr>
          <w:rFonts w:eastAsia="Cambria"/>
          <w:b/>
          <w:bCs/>
          <w:caps/>
          <w14:numSpacing w14:val="tabular"/>
        </w:rPr>
      </w:pPr>
    </w:p>
    <w:p w14:paraId="6D4CFB3B"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4EE8F7"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4C202D" w14:textId="77777777" w:rsidR="00303DF7" w:rsidRDefault="00303DF7" w:rsidP="00303DF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E7B2D05" w14:textId="77777777" w:rsidR="00303DF7" w:rsidRDefault="00303DF7" w:rsidP="00303DF7">
      <w:pPr>
        <w:tabs>
          <w:tab w:val="left" w:pos="567"/>
        </w:tabs>
        <w:spacing w:line="276" w:lineRule="auto"/>
        <w:jc w:val="both"/>
        <w:textAlignment w:val="baseline"/>
      </w:pPr>
      <w:r>
        <w:t>12.1.2. Pirkėjas sumoka Tiekėjui ne didesnį kaip Specialiosiose sąlygose nurodyto dydžio Avansą.</w:t>
      </w:r>
    </w:p>
    <w:p w14:paraId="367B0E61" w14:textId="77777777" w:rsidR="00303DF7" w:rsidRDefault="00303DF7" w:rsidP="00303DF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9E378DB" w14:textId="77777777" w:rsidR="00303DF7" w:rsidRDefault="00303DF7" w:rsidP="00303DF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6A02654" w14:textId="77777777" w:rsidR="00303DF7" w:rsidRDefault="00303DF7" w:rsidP="00303DF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8EB23E8" w14:textId="77777777" w:rsidR="00303DF7" w:rsidRDefault="00303DF7" w:rsidP="00303DF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FCD4863" w14:textId="77777777" w:rsidR="00303DF7" w:rsidRDefault="00303DF7" w:rsidP="00303DF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515EADEB" w14:textId="77777777" w:rsidR="00303DF7" w:rsidRDefault="00303DF7" w:rsidP="00303DF7">
      <w:pPr>
        <w:tabs>
          <w:tab w:val="left" w:pos="567"/>
        </w:tabs>
        <w:spacing w:line="276" w:lineRule="auto"/>
        <w:jc w:val="both"/>
        <w:textAlignment w:val="baseline"/>
      </w:pPr>
      <w:r>
        <w:t>12.1.7. Avanso užtikrinimo suma turi būti nurodoma ir išmokama eurais.</w:t>
      </w:r>
    </w:p>
    <w:p w14:paraId="3842F3CD" w14:textId="77777777" w:rsidR="00303DF7" w:rsidRDefault="00303DF7" w:rsidP="00303DF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B8FDABB" w14:textId="77777777" w:rsidR="00303DF7" w:rsidRDefault="00303DF7" w:rsidP="00303DF7">
      <w:pPr>
        <w:tabs>
          <w:tab w:val="left" w:pos="567"/>
        </w:tabs>
        <w:spacing w:line="276" w:lineRule="auto"/>
        <w:jc w:val="both"/>
        <w:textAlignment w:val="baseline"/>
      </w:pPr>
      <w:r>
        <w:t>12.1.9. Avanso užtikrinimas, neatitinkantis šiame Sutarties poskyryje nustatytų reikalavimų, nebus priimamas.</w:t>
      </w:r>
    </w:p>
    <w:p w14:paraId="58C74147" w14:textId="77777777" w:rsidR="00303DF7" w:rsidRDefault="00303DF7" w:rsidP="00303DF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F2018AE" w14:textId="77777777" w:rsidR="00303DF7" w:rsidRDefault="00303DF7" w:rsidP="00303DF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5FCDE3" w14:textId="77777777" w:rsidR="00303DF7" w:rsidRDefault="00303DF7" w:rsidP="00303DF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6A4EEA" w14:textId="77777777" w:rsidR="00303DF7" w:rsidRDefault="00303DF7" w:rsidP="00303DF7">
      <w:pPr>
        <w:tabs>
          <w:tab w:val="left" w:pos="567"/>
        </w:tabs>
        <w:spacing w:line="276" w:lineRule="auto"/>
        <w:jc w:val="both"/>
        <w:textAlignment w:val="baseline"/>
      </w:pPr>
    </w:p>
    <w:p w14:paraId="4C622B7E"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D2B5B5C"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5CC96A"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9A7BE0E"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32CAB3"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E96DD90"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CBEC16C"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D0F0A21"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50448D1"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06A2F93"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4AFF656" w14:textId="77777777" w:rsidR="00303DF7" w:rsidRDefault="00303DF7" w:rsidP="00303DF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D8A3C93"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42AC7E"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7E0367D"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9735A5"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6F1EBC8"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9EF46A0"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B75426A"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C81B1A0"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882E27"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15F5EA4"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BE9690"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4A2FC1C"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BAEAA4C"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6C7DD47"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C80EB6D"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8D46707"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7813463"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2C38053"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11EB922"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2B1240B"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C099E7"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7DD1FF1"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1F1F1D"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9F98F13" w14:textId="77777777" w:rsidR="00303DF7" w:rsidRDefault="00303DF7" w:rsidP="00303DF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5F2A931" w14:textId="77777777" w:rsidR="00303DF7" w:rsidRDefault="00303DF7" w:rsidP="00303DF7">
      <w:pPr>
        <w:tabs>
          <w:tab w:val="left" w:pos="0"/>
          <w:tab w:val="left" w:pos="851"/>
          <w:tab w:val="left" w:pos="992"/>
          <w:tab w:val="left" w:pos="1134"/>
        </w:tabs>
        <w:spacing w:line="276" w:lineRule="auto"/>
        <w:jc w:val="both"/>
        <w:rPr>
          <w:rFonts w:eastAsia="Arial"/>
          <w:b/>
          <w:bCs/>
        </w:rPr>
      </w:pPr>
    </w:p>
    <w:p w14:paraId="695175BE"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51EFC05"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0B751A3" w14:textId="77777777" w:rsidR="00303DF7" w:rsidRDefault="00303DF7" w:rsidP="00303DF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3C3C3F0" w14:textId="77777777" w:rsidR="00303DF7" w:rsidRDefault="00303DF7" w:rsidP="00303DF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840B358" w14:textId="77777777" w:rsidR="00303DF7" w:rsidRDefault="00303DF7" w:rsidP="00303DF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52CF2B1" w14:textId="77777777" w:rsidR="00303DF7" w:rsidRDefault="00303DF7" w:rsidP="00303DF7">
      <w:pPr>
        <w:tabs>
          <w:tab w:val="left" w:pos="567"/>
        </w:tabs>
        <w:spacing w:line="276" w:lineRule="auto"/>
        <w:jc w:val="both"/>
        <w:textAlignment w:val="baseline"/>
        <w:rPr>
          <w:b/>
          <w:bCs/>
        </w:rPr>
      </w:pPr>
    </w:p>
    <w:p w14:paraId="28671ADD"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67E4A5C"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F75623"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CB01E5B"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B897841"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D71E5F"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EB4E44C"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CA723E1"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185AA3"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859E846"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C307CBB" w14:textId="77777777" w:rsidR="00303DF7" w:rsidRDefault="00303DF7" w:rsidP="00303DF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B2DC75C" w14:textId="77777777" w:rsidR="00303DF7" w:rsidRDefault="00303DF7" w:rsidP="00303DF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45DB73"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100D278"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79743FF"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p>
    <w:p w14:paraId="111877F7"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2BEE88A" w14:textId="77777777" w:rsidR="00303DF7" w:rsidRDefault="00303DF7" w:rsidP="00303DF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0EBDD9C"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3A17DAB"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55ED45A"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2054243"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ECBB557"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7F8C2DE" w14:textId="77777777" w:rsidR="00303DF7" w:rsidRDefault="00303DF7" w:rsidP="00303DF7">
      <w:pPr>
        <w:widowControl w:val="0"/>
        <w:tabs>
          <w:tab w:val="left" w:pos="567"/>
          <w:tab w:val="left" w:pos="851"/>
          <w:tab w:val="left" w:pos="992"/>
          <w:tab w:val="left" w:pos="1134"/>
        </w:tabs>
        <w:spacing w:line="276" w:lineRule="auto"/>
        <w:ind w:firstLine="53"/>
        <w:jc w:val="both"/>
        <w:rPr>
          <w:rFonts w:eastAsia="Arial"/>
        </w:rPr>
      </w:pPr>
    </w:p>
    <w:p w14:paraId="3D5886A8"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832A3DE"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C51E0B"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A1E4DC9" w14:textId="77777777" w:rsidR="00303DF7" w:rsidRDefault="00303DF7" w:rsidP="00303DF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79ADDEE" w14:textId="77777777" w:rsidR="00303DF7" w:rsidRDefault="00303DF7" w:rsidP="00303DF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40B8FE"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05D7B2" w14:textId="77777777" w:rsidR="00303DF7" w:rsidRDefault="00303DF7" w:rsidP="00303DF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4307EF6"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3837F28" w14:textId="77777777" w:rsidR="00303DF7" w:rsidRDefault="00303DF7" w:rsidP="00303DF7">
      <w:pPr>
        <w:widowControl w:val="0"/>
        <w:tabs>
          <w:tab w:val="left" w:pos="567"/>
          <w:tab w:val="left" w:pos="851"/>
          <w:tab w:val="left" w:pos="992"/>
          <w:tab w:val="left" w:pos="1134"/>
        </w:tabs>
        <w:spacing w:line="276" w:lineRule="auto"/>
        <w:jc w:val="both"/>
        <w:rPr>
          <w:rFonts w:eastAsia="Arial"/>
          <w:b/>
          <w:bCs/>
        </w:rPr>
      </w:pPr>
    </w:p>
    <w:p w14:paraId="26B1E891"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1233BDA6"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FF3AE8"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B83B991"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77296A3"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09D66F"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E745DC1"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3D9180" w14:textId="77777777" w:rsidR="00303DF7" w:rsidRDefault="00303DF7" w:rsidP="00303DF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203B3EA"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319FEBD"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74E4D55"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F9AA51"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07C99B"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CE1388"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FD0022D"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F053E9" w14:textId="77777777" w:rsidR="00303DF7" w:rsidRDefault="00303DF7" w:rsidP="00303DF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3CFEA24" w14:textId="77777777" w:rsidR="00303DF7" w:rsidRDefault="00303DF7" w:rsidP="00303DF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A56080C" w14:textId="77777777" w:rsidR="00303DF7" w:rsidRDefault="00303DF7" w:rsidP="00303DF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17F8B34" w14:textId="77777777" w:rsidR="00303DF7" w:rsidRDefault="00303DF7" w:rsidP="00303DF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50C1160" w14:textId="77777777" w:rsidR="00303DF7" w:rsidRDefault="00303DF7" w:rsidP="00303DF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3B034E4A" w14:textId="77777777" w:rsidR="00303DF7" w:rsidRDefault="00303DF7" w:rsidP="00303DF7">
      <w:pPr>
        <w:tabs>
          <w:tab w:val="left" w:pos="567"/>
        </w:tabs>
        <w:spacing w:line="276" w:lineRule="auto"/>
        <w:jc w:val="both"/>
        <w:textAlignment w:val="baseline"/>
      </w:pPr>
      <w:r>
        <w:t>21.2.4. ne dėl Pirkėjo kaltės vėluoja kitos Pirkėjo pirkimo sutarties, turinčios tiesioginės įtakos šiai Sutarčiai, vykdymas;</w:t>
      </w:r>
    </w:p>
    <w:p w14:paraId="08DF527D" w14:textId="77777777" w:rsidR="00303DF7" w:rsidRDefault="00303DF7" w:rsidP="00303DF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A6C4492" w14:textId="77777777" w:rsidR="00303DF7" w:rsidRDefault="00303DF7" w:rsidP="00303DF7">
      <w:pPr>
        <w:tabs>
          <w:tab w:val="left" w:pos="567"/>
        </w:tabs>
        <w:spacing w:line="276" w:lineRule="auto"/>
        <w:jc w:val="both"/>
        <w:textAlignment w:val="baseline"/>
      </w:pPr>
      <w:r>
        <w:t>21.2.6. pasikeitus galiojančiam teisės aktui ar įsigaliojus naujam teisės aktui, kuris turi įtakos šios Sutarties vykdymui;</w:t>
      </w:r>
    </w:p>
    <w:p w14:paraId="268F99F7" w14:textId="77777777" w:rsidR="00303DF7" w:rsidRDefault="00303DF7" w:rsidP="00303DF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E125532" w14:textId="77777777" w:rsidR="00303DF7" w:rsidRDefault="00303DF7" w:rsidP="00303DF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05B4F68" w14:textId="77777777" w:rsidR="00303DF7" w:rsidRDefault="00303DF7" w:rsidP="00303DF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A022684" w14:textId="77777777" w:rsidR="00303DF7" w:rsidRDefault="00303DF7" w:rsidP="00303DF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F8C78B6" w14:textId="77777777" w:rsidR="00303DF7" w:rsidRDefault="00303DF7" w:rsidP="00303DF7">
      <w:pPr>
        <w:tabs>
          <w:tab w:val="left" w:pos="567"/>
        </w:tabs>
        <w:spacing w:line="276" w:lineRule="auto"/>
        <w:jc w:val="both"/>
        <w:textAlignment w:val="baseline"/>
      </w:pPr>
      <w:r>
        <w:t>21.5. Sutartinių įsipareigojimų vykdymas gali būti stabdomas tik Sutarties galiojimo laikotarpiu tokia tvarka:</w:t>
      </w:r>
    </w:p>
    <w:p w14:paraId="6AFFA107" w14:textId="77777777" w:rsidR="00303DF7" w:rsidRDefault="00303DF7" w:rsidP="00303DF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BD16B3F" w14:textId="77777777" w:rsidR="00303DF7" w:rsidRDefault="00303DF7" w:rsidP="00303DF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C0C4AB1" w14:textId="77777777" w:rsidR="00303DF7" w:rsidRDefault="00303DF7" w:rsidP="00303DF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E9A5D6A" w14:textId="77777777" w:rsidR="00303DF7" w:rsidRDefault="00303DF7" w:rsidP="00303DF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FE81AC" w14:textId="77777777" w:rsidR="00303DF7" w:rsidRDefault="00303DF7" w:rsidP="00303DF7">
      <w:pPr>
        <w:spacing w:line="276" w:lineRule="auto"/>
        <w:jc w:val="both"/>
      </w:pPr>
      <w:r>
        <w:lastRenderedPageBreak/>
        <w:t>21.7. Sutartinių įsipareigojimų vykdymas sustabdomas ne ilgesniam kaip konkrečios, pagrįstos aplinkybės egzistavimo laikotarpiui.</w:t>
      </w:r>
    </w:p>
    <w:p w14:paraId="58C19F57" w14:textId="77777777" w:rsidR="00303DF7" w:rsidRDefault="00303DF7" w:rsidP="00303DF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0AB01D" w14:textId="77777777" w:rsidR="00303DF7" w:rsidRDefault="00303DF7" w:rsidP="00303DF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130468" w14:textId="77777777" w:rsidR="00303DF7" w:rsidRDefault="00303DF7" w:rsidP="00303DF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49CC247" w14:textId="77777777" w:rsidR="00303DF7" w:rsidRDefault="00303DF7" w:rsidP="00303DF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CD5F5FC" w14:textId="77777777" w:rsidR="00303DF7" w:rsidRDefault="00303DF7" w:rsidP="00303DF7">
      <w:pPr>
        <w:tabs>
          <w:tab w:val="left" w:pos="567"/>
        </w:tabs>
        <w:spacing w:line="276" w:lineRule="auto"/>
        <w:jc w:val="both"/>
        <w:textAlignment w:val="baseline"/>
        <w:rPr>
          <w:b/>
          <w:bCs/>
        </w:rPr>
      </w:pPr>
    </w:p>
    <w:p w14:paraId="474A965E"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3777B7A"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C8BD4D" w14:textId="77777777" w:rsidR="00303DF7" w:rsidRDefault="00303DF7" w:rsidP="00303DF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51325D6" w14:textId="77777777" w:rsidR="00303DF7" w:rsidRDefault="00303DF7" w:rsidP="00303DF7">
      <w:pPr>
        <w:tabs>
          <w:tab w:val="left" w:pos="567"/>
          <w:tab w:val="left" w:pos="851"/>
          <w:tab w:val="left" w:pos="992"/>
          <w:tab w:val="left" w:pos="1134"/>
        </w:tabs>
        <w:spacing w:line="276" w:lineRule="auto"/>
        <w:jc w:val="both"/>
        <w:rPr>
          <w:rFonts w:eastAsia="Cambria"/>
          <w:b/>
          <w:bCs/>
        </w:rPr>
      </w:pPr>
    </w:p>
    <w:p w14:paraId="5A9F6E0A"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14D53AB"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8F9F62" w14:textId="77777777" w:rsidR="00303DF7" w:rsidRDefault="00303DF7" w:rsidP="00303DF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6E271C1" w14:textId="77777777" w:rsidR="00303DF7" w:rsidRDefault="00303DF7" w:rsidP="00303DF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832DC65" w14:textId="77777777" w:rsidR="00303DF7" w:rsidRDefault="00303DF7" w:rsidP="00303DF7">
      <w:pPr>
        <w:tabs>
          <w:tab w:val="left" w:pos="567"/>
        </w:tabs>
        <w:spacing w:line="276" w:lineRule="auto"/>
        <w:jc w:val="both"/>
        <w:textAlignment w:val="baseline"/>
        <w:rPr>
          <w:b/>
          <w:bCs/>
        </w:rPr>
      </w:pPr>
    </w:p>
    <w:p w14:paraId="723DDC04"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A2E70AD"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A573FD" w14:textId="77777777" w:rsidR="00303DF7" w:rsidRDefault="00303DF7" w:rsidP="00303DF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505F9444" w14:textId="77777777" w:rsidR="00303DF7" w:rsidRDefault="00303DF7" w:rsidP="00303DF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DC7C925" w14:textId="77777777" w:rsidR="00303DF7" w:rsidRDefault="00303DF7" w:rsidP="00303DF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47C857A" w14:textId="77777777" w:rsidR="00303DF7" w:rsidRDefault="00303DF7" w:rsidP="00303DF7">
      <w:pPr>
        <w:tabs>
          <w:tab w:val="left" w:pos="567"/>
        </w:tabs>
        <w:spacing w:line="276" w:lineRule="auto"/>
        <w:jc w:val="both"/>
      </w:pPr>
      <w:r>
        <w:t>22.2.2.2. Tiekėjo padėtis pasikeičia ir jis atitinka pirkimo dokumentuose nustatytą pašalinimo pagrindą;</w:t>
      </w:r>
    </w:p>
    <w:p w14:paraId="68198F08" w14:textId="77777777" w:rsidR="00303DF7" w:rsidRDefault="00303DF7" w:rsidP="00303DF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7910D88" w14:textId="77777777" w:rsidR="00303DF7" w:rsidRDefault="00303DF7" w:rsidP="00303DF7">
      <w:pPr>
        <w:tabs>
          <w:tab w:val="left" w:pos="567"/>
        </w:tabs>
        <w:spacing w:line="276" w:lineRule="auto"/>
        <w:jc w:val="both"/>
        <w:textAlignment w:val="baseline"/>
      </w:pPr>
      <w:r>
        <w:t>22.2.2.4. Pirkėjas nusprendžia nebevykdyti veiklos, kurios vykdymui Sutartimi įsigyjamos Paslaugos ir Sutarties poreikis išnyksta;</w:t>
      </w:r>
    </w:p>
    <w:p w14:paraId="52C0FC43" w14:textId="77777777" w:rsidR="00303DF7" w:rsidRDefault="00303DF7" w:rsidP="00303DF7">
      <w:pPr>
        <w:tabs>
          <w:tab w:val="left" w:pos="567"/>
        </w:tabs>
        <w:spacing w:line="276" w:lineRule="auto"/>
        <w:jc w:val="both"/>
        <w:textAlignment w:val="baseline"/>
      </w:pPr>
      <w:r>
        <w:t>22.2.2.5. Pirkėjo valdymo organas priima sprendimą, dėl kurio Sutarties poreikis išnyksta;</w:t>
      </w:r>
    </w:p>
    <w:p w14:paraId="509A78B8" w14:textId="77777777" w:rsidR="00303DF7" w:rsidRDefault="00303DF7" w:rsidP="00303DF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11617A4" w14:textId="77777777" w:rsidR="00303DF7" w:rsidRDefault="00303DF7" w:rsidP="00303DF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795BE87" w14:textId="77777777" w:rsidR="00303DF7" w:rsidRDefault="00303DF7" w:rsidP="00303DF7">
      <w:pPr>
        <w:tabs>
          <w:tab w:val="left" w:pos="567"/>
        </w:tabs>
        <w:spacing w:line="276" w:lineRule="auto"/>
        <w:jc w:val="both"/>
        <w:textAlignment w:val="baseline"/>
      </w:pPr>
      <w:r>
        <w:t xml:space="preserve">22.2.2.8. nebelieka perkamų </w:t>
      </w:r>
      <w:r>
        <w:rPr>
          <w:rFonts w:eastAsia="Arial"/>
        </w:rPr>
        <w:t>Paslaugų</w:t>
      </w:r>
      <w:r>
        <w:t xml:space="preserve"> poreikio;</w:t>
      </w:r>
    </w:p>
    <w:p w14:paraId="26BB139E" w14:textId="77777777" w:rsidR="00303DF7" w:rsidRDefault="00303DF7" w:rsidP="00303DF7">
      <w:pPr>
        <w:tabs>
          <w:tab w:val="left" w:pos="567"/>
        </w:tabs>
        <w:spacing w:line="276" w:lineRule="auto"/>
        <w:jc w:val="both"/>
        <w:textAlignment w:val="baseline"/>
      </w:pPr>
      <w:r>
        <w:t>22.2.2.9. Pirkėjas iš pirkimų priežiūrą atliekančių institucijų gauna nurodymą ar rekomendaciją nutraukti Sutartį;</w:t>
      </w:r>
    </w:p>
    <w:p w14:paraId="71EC4E51" w14:textId="77777777" w:rsidR="00303DF7" w:rsidRDefault="00303DF7" w:rsidP="00303DF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18562EE" w14:textId="77777777" w:rsidR="00303DF7" w:rsidRDefault="00303DF7" w:rsidP="00303DF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530EE59" w14:textId="77777777" w:rsidR="00303DF7" w:rsidRDefault="00303DF7" w:rsidP="00303DF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134946B" w14:textId="77777777" w:rsidR="00303DF7" w:rsidRDefault="00303DF7" w:rsidP="00303DF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92E764E" w14:textId="77777777" w:rsidR="00303DF7" w:rsidRDefault="00303DF7" w:rsidP="00303DF7">
      <w:pPr>
        <w:tabs>
          <w:tab w:val="left" w:pos="567"/>
        </w:tabs>
        <w:spacing w:line="276" w:lineRule="auto"/>
        <w:jc w:val="both"/>
        <w:textAlignment w:val="baseline"/>
        <w:rPr>
          <w:iCs/>
        </w:rPr>
      </w:pPr>
      <w:r>
        <w:rPr>
          <w:iCs/>
        </w:rPr>
        <w:t>22.2.2.14. paaiškėja VPĮ 37 straipsnio 8 dalyje ir (ar) 47 straipsnio 8 dalyje nurodytos aplinkybės.</w:t>
      </w:r>
    </w:p>
    <w:p w14:paraId="667D7955" w14:textId="77777777" w:rsidR="00303DF7" w:rsidRDefault="00303DF7" w:rsidP="00303DF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6A4A5DD" w14:textId="77777777" w:rsidR="00303DF7" w:rsidRDefault="00303DF7" w:rsidP="00303DF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257C1662" w14:textId="77777777" w:rsidR="00303DF7" w:rsidRDefault="00303DF7" w:rsidP="00303DF7">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4737443" w14:textId="77777777" w:rsidR="00303DF7" w:rsidRDefault="00303DF7" w:rsidP="00303DF7">
      <w:pPr>
        <w:tabs>
          <w:tab w:val="left" w:pos="567"/>
        </w:tabs>
        <w:spacing w:line="276" w:lineRule="auto"/>
        <w:jc w:val="both"/>
        <w:textAlignment w:val="baseline"/>
      </w:pPr>
      <w:r>
        <w:t>22.2.7. Sutartis laikoma nutraukta kitą dieną po to, kai pasibaigia įspėjimo apie Sutarties nutraukimą terminas.</w:t>
      </w:r>
    </w:p>
    <w:p w14:paraId="7C3FECD4" w14:textId="77777777" w:rsidR="00303DF7" w:rsidRDefault="00303DF7" w:rsidP="00303DF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B6D6D96" w14:textId="77777777" w:rsidR="00303DF7" w:rsidRDefault="00303DF7" w:rsidP="00303DF7">
      <w:pPr>
        <w:tabs>
          <w:tab w:val="left" w:pos="567"/>
        </w:tabs>
        <w:spacing w:line="276" w:lineRule="auto"/>
        <w:jc w:val="both"/>
        <w:textAlignment w:val="baseline"/>
        <w:rPr>
          <w:b/>
          <w:bCs/>
        </w:rPr>
      </w:pPr>
    </w:p>
    <w:p w14:paraId="7011F4F9"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BEFDA5B" w14:textId="77777777" w:rsidR="00303DF7" w:rsidRDefault="00303DF7" w:rsidP="00303DF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98D676" w14:textId="77777777" w:rsidR="00303DF7" w:rsidRDefault="00303DF7" w:rsidP="00303DF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1683B04" w14:textId="77777777" w:rsidR="00303DF7" w:rsidRDefault="00303DF7" w:rsidP="00303DF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ACF39A" w14:textId="77777777" w:rsidR="00303DF7" w:rsidRDefault="00303DF7" w:rsidP="00303DF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40A2B31" w14:textId="77777777" w:rsidR="00303DF7" w:rsidRDefault="00303DF7" w:rsidP="00303DF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527E53F" w14:textId="77777777" w:rsidR="00303DF7" w:rsidRDefault="00303DF7" w:rsidP="00303DF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69271D6" w14:textId="77777777" w:rsidR="00303DF7" w:rsidRDefault="00303DF7" w:rsidP="00303DF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B25F150" w14:textId="77777777" w:rsidR="00303DF7" w:rsidRDefault="00303DF7" w:rsidP="00303DF7">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9A76A58" w14:textId="77777777" w:rsidR="00303DF7" w:rsidRDefault="00303DF7" w:rsidP="00303DF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06A79B79" w14:textId="77777777" w:rsidR="00303DF7" w:rsidRDefault="00303DF7" w:rsidP="00303DF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7041AD7" w14:textId="77777777" w:rsidR="00303DF7" w:rsidRDefault="00303DF7" w:rsidP="00303DF7">
      <w:pPr>
        <w:tabs>
          <w:tab w:val="left" w:pos="567"/>
        </w:tabs>
        <w:spacing w:line="276" w:lineRule="auto"/>
        <w:jc w:val="both"/>
        <w:textAlignment w:val="baseline"/>
        <w:rPr>
          <w:b/>
          <w:bCs/>
        </w:rPr>
      </w:pPr>
    </w:p>
    <w:p w14:paraId="2386988D"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D972905" w14:textId="77777777" w:rsidR="00303DF7" w:rsidRDefault="00303DF7" w:rsidP="00303DF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D8FD1" w14:textId="77777777" w:rsidR="00303DF7" w:rsidRDefault="00303DF7" w:rsidP="00303DF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2530716" w14:textId="77777777" w:rsidR="00303DF7" w:rsidRDefault="00303DF7" w:rsidP="00303DF7">
      <w:pPr>
        <w:tabs>
          <w:tab w:val="left" w:pos="567"/>
        </w:tabs>
        <w:spacing w:line="276" w:lineRule="auto"/>
        <w:jc w:val="both"/>
        <w:textAlignment w:val="baseline"/>
      </w:pPr>
      <w:r>
        <w:t>22.4.2. Nutraukus Sutartį, Šalys privalo:</w:t>
      </w:r>
    </w:p>
    <w:p w14:paraId="0643BFBF" w14:textId="77777777" w:rsidR="00303DF7" w:rsidRDefault="00303DF7" w:rsidP="00303DF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01FB350" w14:textId="77777777" w:rsidR="00303DF7" w:rsidRDefault="00303DF7" w:rsidP="00303DF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B2EF55C" w14:textId="77777777" w:rsidR="00303DF7" w:rsidRDefault="00303DF7" w:rsidP="00303DF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387701D" w14:textId="77777777" w:rsidR="00303DF7" w:rsidRDefault="00303DF7" w:rsidP="00303DF7">
      <w:pPr>
        <w:tabs>
          <w:tab w:val="left" w:pos="567"/>
        </w:tabs>
        <w:spacing w:line="276" w:lineRule="auto"/>
        <w:jc w:val="both"/>
        <w:textAlignment w:val="baseline"/>
        <w:rPr>
          <w:b/>
          <w:bCs/>
        </w:rPr>
      </w:pPr>
    </w:p>
    <w:p w14:paraId="1DE4CA06"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271893"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E6BBC9" w14:textId="77777777" w:rsidR="00303DF7" w:rsidRDefault="00303DF7" w:rsidP="00303DF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1BED594" w14:textId="77777777" w:rsidR="00303DF7" w:rsidRDefault="00303DF7" w:rsidP="00303DF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1145427" w14:textId="77777777" w:rsidR="00303DF7" w:rsidRDefault="00303DF7" w:rsidP="00303DF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3ED1749" w14:textId="77777777" w:rsidR="00303DF7" w:rsidRDefault="00303DF7" w:rsidP="00303DF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9A3316B" w14:textId="77777777" w:rsidR="00303DF7" w:rsidRDefault="00303DF7" w:rsidP="00303DF7">
      <w:pPr>
        <w:spacing w:line="276" w:lineRule="auto"/>
        <w:jc w:val="both"/>
      </w:pPr>
      <w:r>
        <w:t>23.1.4. Šalys sudarė rašytinį Susitarimą prie Sutarties dėl prekių keitimo.</w:t>
      </w:r>
    </w:p>
    <w:p w14:paraId="34ABD746" w14:textId="77777777" w:rsidR="00303DF7" w:rsidRDefault="00303DF7" w:rsidP="00303DF7">
      <w:pPr>
        <w:spacing w:line="276" w:lineRule="auto"/>
        <w:jc w:val="both"/>
      </w:pPr>
      <w:r>
        <w:t>23.2. Šiame Bendrųjų sąlygų skyriuje nurodytu atveju prekės turi būti pristatytos už ne didesnę nei pasiūlyme nurodytą kainą.</w:t>
      </w:r>
    </w:p>
    <w:p w14:paraId="3F6E6681"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95F470C"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7354538"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1AD2F1D" w14:textId="77777777" w:rsidR="00303DF7" w:rsidRDefault="00303DF7" w:rsidP="00303DF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BF54719" w14:textId="77777777" w:rsidR="00303DF7" w:rsidRDefault="00303DF7" w:rsidP="00303DF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B56292" w14:textId="77777777" w:rsidR="00303DF7" w:rsidRDefault="00303DF7" w:rsidP="00303DF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89368BB" w14:textId="77777777" w:rsidR="00303DF7" w:rsidRDefault="00303DF7" w:rsidP="00303DF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A25CB23" w14:textId="77777777" w:rsidR="00303DF7" w:rsidRDefault="00303DF7" w:rsidP="00303DF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6EEEBA3" w14:textId="77777777" w:rsidR="00303DF7" w:rsidRDefault="00303DF7" w:rsidP="00303DF7">
      <w:pPr>
        <w:widowControl w:val="0"/>
        <w:tabs>
          <w:tab w:val="left" w:pos="0"/>
          <w:tab w:val="left" w:pos="851"/>
          <w:tab w:val="left" w:pos="992"/>
          <w:tab w:val="left" w:pos="1134"/>
        </w:tabs>
        <w:spacing w:line="276" w:lineRule="auto"/>
        <w:jc w:val="both"/>
        <w:rPr>
          <w:rFonts w:eastAsia="Arial"/>
          <w:b/>
          <w:bCs/>
        </w:rPr>
      </w:pPr>
    </w:p>
    <w:p w14:paraId="36D29199"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7287C10" w14:textId="77777777" w:rsidR="00303DF7" w:rsidRDefault="00303DF7" w:rsidP="00303DF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72C57B6" w14:textId="77777777" w:rsidR="00303DF7" w:rsidRDefault="00303DF7" w:rsidP="00303DF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B2DE284" w14:textId="77777777" w:rsidR="00303DF7" w:rsidRDefault="00303DF7" w:rsidP="00303DF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A57D678" w14:textId="77777777" w:rsidR="00303DF7" w:rsidRDefault="00303DF7" w:rsidP="00303DF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6CB7E75" w14:textId="77777777" w:rsidR="00303DF7" w:rsidRDefault="00303DF7" w:rsidP="00303DF7">
      <w:pPr>
        <w:widowControl w:val="0"/>
        <w:tabs>
          <w:tab w:val="left" w:pos="426"/>
          <w:tab w:val="left" w:pos="567"/>
          <w:tab w:val="left" w:pos="709"/>
          <w:tab w:val="left" w:pos="851"/>
          <w:tab w:val="left" w:pos="992"/>
          <w:tab w:val="left" w:pos="1134"/>
        </w:tabs>
        <w:spacing w:line="276" w:lineRule="auto"/>
        <w:jc w:val="both"/>
        <w:rPr>
          <w:rFonts w:eastAsia="Arial"/>
        </w:rPr>
      </w:pPr>
    </w:p>
    <w:p w14:paraId="47BEFF35" w14:textId="77777777" w:rsidR="00303DF7" w:rsidRDefault="00303DF7" w:rsidP="00303DF7">
      <w:pPr>
        <w:spacing w:line="276" w:lineRule="auto"/>
        <w:jc w:val="center"/>
      </w:pPr>
      <w:r w:rsidRPr="00AD13BC">
        <w:t>__________</w:t>
      </w:r>
    </w:p>
    <w:p w14:paraId="0895D5E0" w14:textId="055170A5" w:rsidR="00027B83" w:rsidRDefault="000B0897">
      <w:pPr>
        <w:tabs>
          <w:tab w:val="left" w:pos="5400"/>
        </w:tabs>
        <w:jc w:val="center"/>
        <w:textAlignment w:val="center"/>
      </w:pPr>
      <w:r>
        <w:rPr>
          <w:b/>
          <w:bCs/>
        </w:rPr>
        <w:t>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723D8" w14:textId="77777777" w:rsidR="00F666BE" w:rsidRDefault="00F666BE">
      <w:pPr>
        <w:rPr>
          <w:sz w:val="20"/>
        </w:rPr>
      </w:pPr>
      <w:r>
        <w:rPr>
          <w:sz w:val="20"/>
        </w:rPr>
        <w:separator/>
      </w:r>
    </w:p>
  </w:endnote>
  <w:endnote w:type="continuationSeparator" w:id="0">
    <w:p w14:paraId="49A54FB1" w14:textId="77777777" w:rsidR="00F666BE" w:rsidRDefault="00F666BE">
      <w:pPr>
        <w:rPr>
          <w:sz w:val="20"/>
        </w:rPr>
      </w:pPr>
      <w:r>
        <w:rPr>
          <w:sz w:val="20"/>
        </w:rPr>
        <w:continuationSeparator/>
      </w:r>
    </w:p>
  </w:endnote>
  <w:endnote w:type="continuationNotice" w:id="1">
    <w:p w14:paraId="1FE65BF1" w14:textId="77777777" w:rsidR="00F666BE" w:rsidRDefault="00F66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4CC2E" w14:textId="77777777" w:rsidR="00F666BE" w:rsidRDefault="00F666BE">
      <w:pPr>
        <w:rPr>
          <w:sz w:val="20"/>
        </w:rPr>
      </w:pPr>
      <w:r>
        <w:rPr>
          <w:sz w:val="20"/>
        </w:rPr>
        <w:separator/>
      </w:r>
    </w:p>
  </w:footnote>
  <w:footnote w:type="continuationSeparator" w:id="0">
    <w:p w14:paraId="045D78DF" w14:textId="77777777" w:rsidR="00F666BE" w:rsidRDefault="00F666BE">
      <w:pPr>
        <w:rPr>
          <w:sz w:val="20"/>
        </w:rPr>
      </w:pPr>
      <w:r>
        <w:rPr>
          <w:sz w:val="20"/>
        </w:rPr>
        <w:continuationSeparator/>
      </w:r>
    </w:p>
  </w:footnote>
  <w:footnote w:type="continuationNotice" w:id="1">
    <w:p w14:paraId="4A4CCB36" w14:textId="77777777" w:rsidR="00F666BE" w:rsidRDefault="00F666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7BD"/>
    <w:rsid w:val="000172EF"/>
    <w:rsid w:val="00027B83"/>
    <w:rsid w:val="00030365"/>
    <w:rsid w:val="00064009"/>
    <w:rsid w:val="00072B0B"/>
    <w:rsid w:val="000A2E11"/>
    <w:rsid w:val="000B0897"/>
    <w:rsid w:val="000B6CC3"/>
    <w:rsid w:val="001061B4"/>
    <w:rsid w:val="00106830"/>
    <w:rsid w:val="001117CF"/>
    <w:rsid w:val="00117642"/>
    <w:rsid w:val="00130E5A"/>
    <w:rsid w:val="00144309"/>
    <w:rsid w:val="00161734"/>
    <w:rsid w:val="00164E12"/>
    <w:rsid w:val="00191CCC"/>
    <w:rsid w:val="001A4988"/>
    <w:rsid w:val="001C14E8"/>
    <w:rsid w:val="001E0DBE"/>
    <w:rsid w:val="002018A0"/>
    <w:rsid w:val="002027ED"/>
    <w:rsid w:val="00204593"/>
    <w:rsid w:val="00212054"/>
    <w:rsid w:val="00215A29"/>
    <w:rsid w:val="002273BC"/>
    <w:rsid w:val="00254928"/>
    <w:rsid w:val="002711AA"/>
    <w:rsid w:val="00277BD6"/>
    <w:rsid w:val="002B079E"/>
    <w:rsid w:val="002B1201"/>
    <w:rsid w:val="002B56FF"/>
    <w:rsid w:val="002D5C04"/>
    <w:rsid w:val="002E3EE4"/>
    <w:rsid w:val="00303DF7"/>
    <w:rsid w:val="0033225D"/>
    <w:rsid w:val="00366A20"/>
    <w:rsid w:val="003A6989"/>
    <w:rsid w:val="003D1EA9"/>
    <w:rsid w:val="003D3868"/>
    <w:rsid w:val="003E7286"/>
    <w:rsid w:val="00402199"/>
    <w:rsid w:val="00431B56"/>
    <w:rsid w:val="004429E7"/>
    <w:rsid w:val="00462730"/>
    <w:rsid w:val="004A4452"/>
    <w:rsid w:val="004D0D0B"/>
    <w:rsid w:val="004E34DE"/>
    <w:rsid w:val="004E7C92"/>
    <w:rsid w:val="005176B5"/>
    <w:rsid w:val="00542F44"/>
    <w:rsid w:val="00545279"/>
    <w:rsid w:val="00553C40"/>
    <w:rsid w:val="005566BE"/>
    <w:rsid w:val="00556A53"/>
    <w:rsid w:val="00576771"/>
    <w:rsid w:val="005815C6"/>
    <w:rsid w:val="005A10EA"/>
    <w:rsid w:val="005A4F54"/>
    <w:rsid w:val="005C55D6"/>
    <w:rsid w:val="00621B1B"/>
    <w:rsid w:val="00631DF1"/>
    <w:rsid w:val="00656971"/>
    <w:rsid w:val="0068271B"/>
    <w:rsid w:val="00683A14"/>
    <w:rsid w:val="0068465B"/>
    <w:rsid w:val="006C11DA"/>
    <w:rsid w:val="006C79AA"/>
    <w:rsid w:val="006D65F3"/>
    <w:rsid w:val="006E3879"/>
    <w:rsid w:val="006E7BA0"/>
    <w:rsid w:val="006F0803"/>
    <w:rsid w:val="006F5143"/>
    <w:rsid w:val="00700AEE"/>
    <w:rsid w:val="00716A06"/>
    <w:rsid w:val="00736153"/>
    <w:rsid w:val="00745D97"/>
    <w:rsid w:val="007621BC"/>
    <w:rsid w:val="00767272"/>
    <w:rsid w:val="00775E1B"/>
    <w:rsid w:val="007A75C6"/>
    <w:rsid w:val="007B3F13"/>
    <w:rsid w:val="007E53BB"/>
    <w:rsid w:val="007E59C3"/>
    <w:rsid w:val="007F47B4"/>
    <w:rsid w:val="007F5204"/>
    <w:rsid w:val="0083118A"/>
    <w:rsid w:val="008446AC"/>
    <w:rsid w:val="008470A9"/>
    <w:rsid w:val="00851313"/>
    <w:rsid w:val="008956AC"/>
    <w:rsid w:val="00925ACD"/>
    <w:rsid w:val="0093752A"/>
    <w:rsid w:val="0094153C"/>
    <w:rsid w:val="00951518"/>
    <w:rsid w:val="00951D02"/>
    <w:rsid w:val="009728BC"/>
    <w:rsid w:val="009A0BA2"/>
    <w:rsid w:val="009A627F"/>
    <w:rsid w:val="009B7FFA"/>
    <w:rsid w:val="009D701A"/>
    <w:rsid w:val="009F177E"/>
    <w:rsid w:val="00A07BE8"/>
    <w:rsid w:val="00A10DB9"/>
    <w:rsid w:val="00A25894"/>
    <w:rsid w:val="00A278A0"/>
    <w:rsid w:val="00A32FCB"/>
    <w:rsid w:val="00A75B1A"/>
    <w:rsid w:val="00A81780"/>
    <w:rsid w:val="00AB6A21"/>
    <w:rsid w:val="00AB7326"/>
    <w:rsid w:val="00AC3122"/>
    <w:rsid w:val="00B111B1"/>
    <w:rsid w:val="00B232E0"/>
    <w:rsid w:val="00B23E03"/>
    <w:rsid w:val="00B4360F"/>
    <w:rsid w:val="00B46F6F"/>
    <w:rsid w:val="00B61AF2"/>
    <w:rsid w:val="00B77F3F"/>
    <w:rsid w:val="00B81A28"/>
    <w:rsid w:val="00B91B3C"/>
    <w:rsid w:val="00BA1A51"/>
    <w:rsid w:val="00BB7E0D"/>
    <w:rsid w:val="00BF254D"/>
    <w:rsid w:val="00C1176F"/>
    <w:rsid w:val="00C52E25"/>
    <w:rsid w:val="00C74FA2"/>
    <w:rsid w:val="00C75BBB"/>
    <w:rsid w:val="00CD3689"/>
    <w:rsid w:val="00CF2E03"/>
    <w:rsid w:val="00D502C2"/>
    <w:rsid w:val="00D631AB"/>
    <w:rsid w:val="00D865A4"/>
    <w:rsid w:val="00D870BE"/>
    <w:rsid w:val="00D97B80"/>
    <w:rsid w:val="00D97E2D"/>
    <w:rsid w:val="00DA4E0C"/>
    <w:rsid w:val="00DB4ADF"/>
    <w:rsid w:val="00DE13E5"/>
    <w:rsid w:val="00E01C8B"/>
    <w:rsid w:val="00E10804"/>
    <w:rsid w:val="00E271A8"/>
    <w:rsid w:val="00E311F8"/>
    <w:rsid w:val="00E87682"/>
    <w:rsid w:val="00EA12AE"/>
    <w:rsid w:val="00EB417B"/>
    <w:rsid w:val="00F33F3E"/>
    <w:rsid w:val="00F41222"/>
    <w:rsid w:val="00F44FC0"/>
    <w:rsid w:val="00F46A84"/>
    <w:rsid w:val="00F60BD9"/>
    <w:rsid w:val="00F666BE"/>
    <w:rsid w:val="00F7650E"/>
    <w:rsid w:val="00F832DA"/>
    <w:rsid w:val="00FA3825"/>
    <w:rsid w:val="00FA4D40"/>
    <w:rsid w:val="00FB3450"/>
    <w:rsid w:val="00FC160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40D2A2A0-AA7D-45F6-A3E4-69B63B742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9D701A"/>
    <w:rPr>
      <w:color w:val="0563C1" w:themeColor="hyperlink"/>
      <w:u w:val="single"/>
    </w:rPr>
  </w:style>
  <w:style w:type="character" w:styleId="Neapdorotaspaminjimas">
    <w:name w:val="Unresolved Mention"/>
    <w:basedOn w:val="Numatytasispastraiposriftas"/>
    <w:uiPriority w:val="99"/>
    <w:semiHidden/>
    <w:unhideWhenUsed/>
    <w:rsid w:val="009D701A"/>
    <w:rPr>
      <w:color w:val="605E5C"/>
      <w:shd w:val="clear" w:color="auto" w:fill="E1DFDD"/>
    </w:rPr>
  </w:style>
  <w:style w:type="character" w:styleId="Komentaronuoroda">
    <w:name w:val="annotation reference"/>
    <w:basedOn w:val="Numatytasispastraiposriftas"/>
    <w:semiHidden/>
    <w:unhideWhenUsed/>
    <w:rsid w:val="00C52E25"/>
    <w:rPr>
      <w:sz w:val="16"/>
      <w:szCs w:val="16"/>
    </w:rPr>
  </w:style>
  <w:style w:type="paragraph" w:styleId="Komentarotekstas">
    <w:name w:val="annotation text"/>
    <w:basedOn w:val="prastasis"/>
    <w:link w:val="KomentarotekstasDiagrama"/>
    <w:unhideWhenUsed/>
    <w:rsid w:val="00C52E25"/>
    <w:rPr>
      <w:sz w:val="20"/>
    </w:rPr>
  </w:style>
  <w:style w:type="character" w:customStyle="1" w:styleId="KomentarotekstasDiagrama">
    <w:name w:val="Komentaro tekstas Diagrama"/>
    <w:basedOn w:val="Numatytasispastraiposriftas"/>
    <w:link w:val="Komentarotekstas"/>
    <w:rsid w:val="00C52E25"/>
    <w:rPr>
      <w:sz w:val="20"/>
    </w:rPr>
  </w:style>
  <w:style w:type="paragraph" w:styleId="Komentarotema">
    <w:name w:val="annotation subject"/>
    <w:basedOn w:val="Komentarotekstas"/>
    <w:next w:val="Komentarotekstas"/>
    <w:link w:val="KomentarotemaDiagrama"/>
    <w:semiHidden/>
    <w:unhideWhenUsed/>
    <w:rsid w:val="00C52E25"/>
    <w:rPr>
      <w:b/>
      <w:bCs/>
    </w:rPr>
  </w:style>
  <w:style w:type="character" w:customStyle="1" w:styleId="KomentarotemaDiagrama">
    <w:name w:val="Komentaro tema Diagrama"/>
    <w:basedOn w:val="KomentarotekstasDiagrama"/>
    <w:link w:val="Komentarotema"/>
    <w:semiHidden/>
    <w:rsid w:val="00C52E2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erika.sypaliene@akmen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337DA7-2935-4631-A3CB-287D75EE4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66733</Words>
  <Characters>38038</Characters>
  <Application>Microsoft Office Word</Application>
  <DocSecurity>0</DocSecurity>
  <Lines>316</Lines>
  <Paragraphs>209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Lapšytė</dc:creator>
  <cp:lastModifiedBy>Neringa Degienė</cp:lastModifiedBy>
  <cp:revision>8</cp:revision>
  <dcterms:created xsi:type="dcterms:W3CDTF">2026-05-13T07:32:00Z</dcterms:created>
  <dcterms:modified xsi:type="dcterms:W3CDTF">2026-05-14T11:28:00Z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